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E04E8">
      <w:pPr>
        <w:ind w:right="28"/>
        <w:jc w:val="left"/>
        <w:rPr>
          <w:rStyle w:val="13"/>
          <w:rFonts w:ascii="方正小标宋简体" w:hAnsi="方正小标宋_GBK" w:eastAsia="方正小标宋简体"/>
          <w:color w:val="000000"/>
          <w:kern w:val="0"/>
        </w:rPr>
      </w:pPr>
    </w:p>
    <w:p w14:paraId="0CCEE9FD">
      <w:pPr>
        <w:snapToGrid w:val="0"/>
        <w:jc w:val="center"/>
        <w:rPr>
          <w:rStyle w:val="13"/>
          <w:rFonts w:ascii="方正小标宋简体" w:hAnsi="方正小标宋_GBK" w:eastAsia="方正小标宋简体"/>
          <w:color w:val="000000"/>
          <w:kern w:val="0"/>
          <w:sz w:val="52"/>
          <w:szCs w:val="52"/>
        </w:rPr>
      </w:pPr>
      <w:r>
        <w:rPr>
          <w:rStyle w:val="13"/>
          <w:rFonts w:hint="eastAsia" w:ascii="方正小标宋简体" w:hAnsi="方正小标宋_GBK" w:eastAsia="方正小标宋简体"/>
          <w:color w:val="000000"/>
          <w:kern w:val="0"/>
          <w:sz w:val="52"/>
          <w:szCs w:val="52"/>
        </w:rPr>
        <w:t>郑州商学院</w:t>
      </w:r>
    </w:p>
    <w:p w14:paraId="48546AC9">
      <w:pPr>
        <w:snapToGrid w:val="0"/>
        <w:jc w:val="center"/>
        <w:rPr>
          <w:rStyle w:val="13"/>
          <w:rFonts w:ascii="方正小标宋简体" w:hAnsi="方正小标宋_GBK" w:eastAsia="方正小标宋简体"/>
          <w:color w:val="000000"/>
          <w:kern w:val="0"/>
          <w:sz w:val="52"/>
          <w:szCs w:val="52"/>
        </w:rPr>
      </w:pPr>
      <w:r>
        <w:rPr>
          <w:rStyle w:val="13"/>
          <w:rFonts w:hint="eastAsia" w:ascii="方正小标宋简体" w:hAnsi="方正小标宋_GBK" w:eastAsia="方正小标宋简体"/>
          <w:color w:val="000000"/>
          <w:kern w:val="0"/>
          <w:sz w:val="52"/>
          <w:szCs w:val="52"/>
        </w:rPr>
        <w:t>线下、线上线下混合式、社会实践</w:t>
      </w:r>
    </w:p>
    <w:p w14:paraId="6717E0C2">
      <w:pPr>
        <w:snapToGrid w:val="0"/>
        <w:jc w:val="center"/>
        <w:rPr>
          <w:rStyle w:val="13"/>
          <w:rFonts w:ascii="方正小标宋简体" w:hAnsi="方正小标宋_GBK" w:eastAsia="方正小标宋简体"/>
          <w:color w:val="000000"/>
          <w:sz w:val="52"/>
          <w:szCs w:val="52"/>
        </w:rPr>
      </w:pPr>
      <w:r>
        <w:rPr>
          <w:rStyle w:val="13"/>
          <w:rFonts w:hint="eastAsia" w:ascii="方正小标宋简体" w:hAnsi="方正小标宋_GBK" w:eastAsia="方正小标宋简体"/>
          <w:color w:val="000000"/>
          <w:kern w:val="0"/>
          <w:sz w:val="52"/>
          <w:szCs w:val="52"/>
        </w:rPr>
        <w:t>精品课程</w:t>
      </w:r>
      <w:r>
        <w:rPr>
          <w:rStyle w:val="13"/>
          <w:rFonts w:hint="eastAsia" w:ascii="方正小标宋简体" w:hAnsi="方正小标宋_GBK" w:eastAsia="方正小标宋简体"/>
          <w:color w:val="000000"/>
          <w:kern w:val="0"/>
          <w:sz w:val="52"/>
          <w:szCs w:val="52"/>
          <w:lang w:val="en-US" w:eastAsia="zh-CN"/>
        </w:rPr>
        <w:t>立项</w:t>
      </w:r>
      <w:r>
        <w:rPr>
          <w:rStyle w:val="13"/>
          <w:rFonts w:hint="eastAsia" w:ascii="方正小标宋简体" w:hAnsi="方正小标宋_GBK" w:eastAsia="方正小标宋简体"/>
          <w:color w:val="000000"/>
          <w:kern w:val="0"/>
          <w:sz w:val="52"/>
          <w:szCs w:val="52"/>
        </w:rPr>
        <w:t>申报书</w:t>
      </w:r>
    </w:p>
    <w:p w14:paraId="638FCF9A">
      <w:pPr>
        <w:spacing w:line="520" w:lineRule="exact"/>
        <w:ind w:right="26"/>
        <w:jc w:val="center"/>
        <w:rPr>
          <w:rStyle w:val="13"/>
          <w:rFonts w:ascii="方正小标宋简体" w:hAnsi="黑体" w:eastAsia="方正小标宋简体"/>
          <w:color w:val="000000"/>
          <w:sz w:val="32"/>
          <w:szCs w:val="32"/>
        </w:rPr>
      </w:pPr>
      <w:r>
        <w:rPr>
          <w:rStyle w:val="13"/>
          <w:rFonts w:hint="eastAsia" w:ascii="方正小标宋简体" w:hAnsi="方正小标宋_GBK" w:eastAsia="方正小标宋简体"/>
          <w:color w:val="000000"/>
          <w:kern w:val="0"/>
          <w:sz w:val="40"/>
          <w:szCs w:val="40"/>
        </w:rPr>
        <w:t>（</w:t>
      </w:r>
      <w:r>
        <w:rPr>
          <w:rStyle w:val="13"/>
          <w:rFonts w:ascii="方正小标宋简体" w:hAnsi="方正小标宋_GBK" w:eastAsia="方正小标宋简体"/>
          <w:color w:val="000000"/>
          <w:kern w:val="0"/>
          <w:sz w:val="40"/>
          <w:szCs w:val="40"/>
        </w:rPr>
        <w:t>20</w:t>
      </w:r>
      <w:r>
        <w:rPr>
          <w:rStyle w:val="13"/>
          <w:rFonts w:hint="eastAsia" w:ascii="方正小标宋简体" w:hAnsi="方正小标宋_GBK" w:eastAsia="方正小标宋简体"/>
          <w:color w:val="000000"/>
          <w:kern w:val="0"/>
          <w:sz w:val="40"/>
          <w:szCs w:val="40"/>
        </w:rPr>
        <w:t>2</w:t>
      </w:r>
      <w:r>
        <w:rPr>
          <w:rStyle w:val="13"/>
          <w:rFonts w:hint="eastAsia" w:ascii="方正小标宋简体" w:hAnsi="方正小标宋_GBK" w:eastAsia="方正小标宋简体"/>
          <w:color w:val="000000"/>
          <w:kern w:val="0"/>
          <w:sz w:val="40"/>
          <w:szCs w:val="40"/>
          <w:lang w:val="en-US" w:eastAsia="zh-CN"/>
        </w:rPr>
        <w:t>5</w:t>
      </w:r>
      <w:r>
        <w:rPr>
          <w:rStyle w:val="13"/>
          <w:rFonts w:hint="eastAsia" w:ascii="方正小标宋简体" w:hAnsi="方正小标宋_GBK" w:eastAsia="方正小标宋简体"/>
          <w:color w:val="000000"/>
          <w:kern w:val="0"/>
          <w:sz w:val="40"/>
          <w:szCs w:val="40"/>
        </w:rPr>
        <w:t>年度）</w:t>
      </w:r>
    </w:p>
    <w:p w14:paraId="2C6AD1D2">
      <w:pPr>
        <w:spacing w:line="520" w:lineRule="exact"/>
        <w:ind w:right="26"/>
        <w:jc w:val="center"/>
        <w:rPr>
          <w:rStyle w:val="13"/>
          <w:rFonts w:ascii="黑体" w:hAnsi="黑体" w:eastAsia="黑体"/>
          <w:color w:val="000000"/>
          <w:sz w:val="36"/>
          <w:szCs w:val="36"/>
        </w:rPr>
      </w:pPr>
    </w:p>
    <w:p w14:paraId="71FFF940">
      <w:pPr>
        <w:spacing w:line="520" w:lineRule="exact"/>
        <w:ind w:right="26"/>
        <w:jc w:val="center"/>
        <w:rPr>
          <w:rStyle w:val="13"/>
          <w:rFonts w:ascii="黑体" w:hAnsi="黑体" w:eastAsia="黑体"/>
          <w:color w:val="000000"/>
          <w:sz w:val="36"/>
          <w:szCs w:val="36"/>
        </w:rPr>
      </w:pPr>
    </w:p>
    <w:p w14:paraId="2CB18369">
      <w:pPr>
        <w:spacing w:line="600" w:lineRule="exact"/>
        <w:ind w:right="28" w:firstLine="1316" w:firstLineChars="400"/>
        <w:rPr>
          <w:rStyle w:val="13"/>
          <w:rFonts w:ascii="黑体" w:hAnsi="黑体" w:eastAsia="黑体"/>
          <w:color w:val="000000"/>
          <w:sz w:val="32"/>
          <w:szCs w:val="36"/>
          <w:u w:val="single"/>
        </w:rPr>
      </w:pPr>
    </w:p>
    <w:p w14:paraId="5A321C3B">
      <w:pPr>
        <w:spacing w:line="600" w:lineRule="exact"/>
        <w:ind w:right="28" w:firstLine="1316" w:firstLineChars="400"/>
        <w:rPr>
          <w:rStyle w:val="13"/>
          <w:rFonts w:ascii="黑体" w:hAnsi="黑体" w:eastAsia="黑体"/>
          <w:color w:val="000000"/>
          <w:sz w:val="32"/>
          <w:szCs w:val="36"/>
          <w:u w:val="single"/>
        </w:rPr>
      </w:pPr>
      <w:r>
        <w:rPr>
          <w:rStyle w:val="13"/>
          <w:rFonts w:hint="eastAsia" w:ascii="黑体" w:hAnsi="黑体" w:eastAsia="黑体"/>
          <w:color w:val="000000"/>
          <w:sz w:val="32"/>
          <w:szCs w:val="36"/>
        </w:rPr>
        <w:t>课程名称：</w:t>
      </w:r>
      <w:r>
        <w:rPr>
          <w:rStyle w:val="13"/>
          <w:rFonts w:hint="eastAsia" w:ascii="黑体" w:hAnsi="黑体" w:eastAsia="黑体"/>
          <w:color w:val="000000"/>
          <w:sz w:val="32"/>
          <w:szCs w:val="36"/>
          <w:u w:val="single"/>
        </w:rPr>
        <w:t xml:space="preserve">                         </w:t>
      </w:r>
    </w:p>
    <w:p w14:paraId="6C3F2414">
      <w:pPr>
        <w:spacing w:line="600" w:lineRule="exact"/>
        <w:ind w:right="28" w:firstLine="1316" w:firstLineChars="400"/>
        <w:rPr>
          <w:rStyle w:val="13"/>
          <w:rFonts w:ascii="黑体" w:hAnsi="黑体" w:eastAsia="黑体"/>
          <w:color w:val="000000"/>
          <w:sz w:val="32"/>
          <w:szCs w:val="36"/>
          <w:u w:val="single"/>
        </w:rPr>
      </w:pPr>
      <w:r>
        <w:rPr>
          <w:rStyle w:val="13"/>
          <w:rFonts w:hint="eastAsia" w:ascii="黑体" w:hAnsi="黑体" w:eastAsia="黑体"/>
          <w:color w:val="000000"/>
          <w:sz w:val="32"/>
          <w:szCs w:val="36"/>
        </w:rPr>
        <w:t>专业类代码：</w:t>
      </w:r>
      <w:r>
        <w:rPr>
          <w:rStyle w:val="13"/>
          <w:rFonts w:hint="eastAsia" w:ascii="黑体" w:hAnsi="黑体" w:eastAsia="黑体"/>
          <w:color w:val="000000"/>
          <w:sz w:val="32"/>
          <w:szCs w:val="36"/>
          <w:u w:val="single"/>
        </w:rPr>
        <w:t xml:space="preserve">                       </w:t>
      </w:r>
    </w:p>
    <w:p w14:paraId="50C5A749">
      <w:pPr>
        <w:spacing w:line="600" w:lineRule="exact"/>
        <w:ind w:right="28" w:firstLine="1316" w:firstLineChars="400"/>
        <w:rPr>
          <w:rStyle w:val="13"/>
          <w:rFonts w:ascii="黑体" w:hAnsi="黑体" w:eastAsia="黑体"/>
          <w:color w:val="000000"/>
          <w:sz w:val="32"/>
          <w:szCs w:val="36"/>
          <w:u w:val="single"/>
        </w:rPr>
      </w:pPr>
      <w:r>
        <w:rPr>
          <w:rStyle w:val="13"/>
          <w:rFonts w:hint="eastAsia" w:ascii="黑体" w:hAnsi="黑体" w:eastAsia="黑体"/>
          <w:color w:val="000000"/>
          <w:sz w:val="32"/>
          <w:szCs w:val="36"/>
        </w:rPr>
        <w:t>授课教师（课程负责人）：</w:t>
      </w:r>
      <w:r>
        <w:rPr>
          <w:rStyle w:val="13"/>
          <w:rFonts w:hint="eastAsia" w:ascii="黑体" w:hAnsi="黑体" w:eastAsia="黑体"/>
          <w:color w:val="000000"/>
          <w:sz w:val="32"/>
          <w:szCs w:val="36"/>
          <w:u w:val="single"/>
        </w:rPr>
        <w:t xml:space="preserve">           </w:t>
      </w:r>
    </w:p>
    <w:p w14:paraId="0BAA44B5">
      <w:pPr>
        <w:spacing w:line="600" w:lineRule="exact"/>
        <w:ind w:right="28" w:firstLine="1316" w:firstLineChars="400"/>
        <w:rPr>
          <w:rStyle w:val="13"/>
          <w:rFonts w:ascii="黑体" w:hAnsi="黑体" w:eastAsia="黑体"/>
          <w:color w:val="000000"/>
          <w:sz w:val="32"/>
          <w:szCs w:val="36"/>
          <w:u w:val="single"/>
        </w:rPr>
      </w:pPr>
      <w:r>
        <w:rPr>
          <w:rStyle w:val="13"/>
          <w:rFonts w:hint="eastAsia" w:ascii="黑体" w:hAnsi="黑体" w:eastAsia="黑体"/>
          <w:color w:val="000000"/>
          <w:sz w:val="32"/>
          <w:szCs w:val="36"/>
        </w:rPr>
        <w:t>联系电话：</w:t>
      </w:r>
      <w:r>
        <w:rPr>
          <w:rStyle w:val="13"/>
          <w:rFonts w:hint="eastAsia" w:ascii="黑体" w:hAnsi="黑体" w:eastAsia="黑体"/>
          <w:color w:val="000000"/>
          <w:sz w:val="32"/>
          <w:szCs w:val="36"/>
          <w:u w:val="single"/>
        </w:rPr>
        <w:t xml:space="preserve">                         </w:t>
      </w:r>
    </w:p>
    <w:p w14:paraId="5665799E">
      <w:pPr>
        <w:spacing w:line="600" w:lineRule="exact"/>
        <w:ind w:right="28" w:firstLine="1316" w:firstLineChars="400"/>
        <w:rPr>
          <w:rStyle w:val="13"/>
          <w:color w:val="000000"/>
        </w:rPr>
      </w:pPr>
      <w:r>
        <w:rPr>
          <w:rStyle w:val="13"/>
          <w:rFonts w:hint="eastAsia" w:ascii="黑体" w:hAnsi="黑体" w:eastAsia="黑体"/>
          <w:color w:val="000000"/>
          <w:sz w:val="32"/>
          <w:szCs w:val="36"/>
        </w:rPr>
        <w:t>申报类型：</w:t>
      </w:r>
      <w:r>
        <w:rPr>
          <w:rStyle w:val="13"/>
          <w:rFonts w:ascii="黑体" w:hAnsi="黑体" w:eastAsia="黑体"/>
          <w:color w:val="000000"/>
          <w:sz w:val="32"/>
          <w:szCs w:val="36"/>
        </w:rPr>
        <w:t xml:space="preserve"> </w:t>
      </w:r>
      <w:r>
        <w:rPr>
          <w:rStyle w:val="13"/>
          <w:rFonts w:hint="eastAsia" w:ascii="黑体" w:hAnsi="黑体" w:eastAsia="黑体"/>
          <w:color w:val="000000"/>
          <w:sz w:val="32"/>
          <w:szCs w:val="36"/>
        </w:rPr>
        <w:t>○</w:t>
      </w:r>
      <w:r>
        <w:rPr>
          <w:rStyle w:val="13"/>
          <w:rFonts w:hint="eastAsia" w:ascii="宋体" w:hAnsi="宋体"/>
          <w:color w:val="000000"/>
          <w:sz w:val="28"/>
          <w:szCs w:val="28"/>
        </w:rPr>
        <w:t>线下</w:t>
      </w:r>
      <w:r>
        <w:rPr>
          <w:rStyle w:val="13"/>
          <w:rFonts w:hint="eastAsia" w:ascii="宋体" w:hAnsi="宋体"/>
          <w:color w:val="000000"/>
          <w:sz w:val="28"/>
          <w:szCs w:val="28"/>
          <w:lang w:val="en-US" w:eastAsia="zh-CN"/>
        </w:rPr>
        <w:t>精品</w:t>
      </w:r>
      <w:r>
        <w:rPr>
          <w:rStyle w:val="13"/>
          <w:rFonts w:hint="eastAsia" w:ascii="宋体" w:hAnsi="宋体"/>
          <w:color w:val="000000"/>
          <w:sz w:val="28"/>
          <w:szCs w:val="28"/>
        </w:rPr>
        <w:t>课程</w:t>
      </w:r>
    </w:p>
    <w:p w14:paraId="4759925A">
      <w:pPr>
        <w:spacing w:line="600" w:lineRule="exact"/>
        <w:ind w:right="28"/>
        <w:rPr>
          <w:rStyle w:val="13"/>
          <w:rFonts w:ascii="仿宋_GB2312"/>
          <w:color w:val="000000"/>
          <w:sz w:val="32"/>
          <w:szCs w:val="32"/>
        </w:rPr>
      </w:pPr>
      <w:r>
        <w:rPr>
          <w:rStyle w:val="13"/>
          <w:rFonts w:ascii="黑体" w:hAnsi="黑体" w:eastAsia="黑体"/>
          <w:color w:val="000000"/>
          <w:sz w:val="32"/>
          <w:szCs w:val="36"/>
        </w:rPr>
        <w:t xml:space="preserve">                   </w:t>
      </w:r>
      <w:r>
        <w:rPr>
          <w:rStyle w:val="13"/>
          <w:rFonts w:hint="eastAsia" w:ascii="黑体" w:hAnsi="黑体" w:eastAsia="黑体"/>
          <w:color w:val="000000"/>
          <w:sz w:val="32"/>
          <w:szCs w:val="36"/>
        </w:rPr>
        <w:t>○</w:t>
      </w:r>
      <w:r>
        <w:rPr>
          <w:rStyle w:val="13"/>
          <w:rFonts w:hint="eastAsia" w:ascii="宋体" w:hAnsi="宋体"/>
          <w:color w:val="000000"/>
          <w:sz w:val="28"/>
          <w:szCs w:val="28"/>
        </w:rPr>
        <w:t>线上线下混合式</w:t>
      </w:r>
      <w:r>
        <w:rPr>
          <w:rStyle w:val="13"/>
          <w:rFonts w:hint="eastAsia" w:ascii="宋体" w:hAnsi="宋体"/>
          <w:color w:val="000000"/>
          <w:sz w:val="28"/>
          <w:szCs w:val="28"/>
          <w:lang w:val="en-US" w:eastAsia="zh-CN"/>
        </w:rPr>
        <w:t>精品</w:t>
      </w:r>
      <w:r>
        <w:rPr>
          <w:rStyle w:val="13"/>
          <w:rFonts w:hint="eastAsia" w:ascii="宋体" w:hAnsi="宋体"/>
          <w:color w:val="000000"/>
          <w:sz w:val="28"/>
          <w:szCs w:val="28"/>
        </w:rPr>
        <w:t>课程</w:t>
      </w:r>
    </w:p>
    <w:p w14:paraId="667FCF0D">
      <w:pPr>
        <w:spacing w:line="600" w:lineRule="exact"/>
        <w:ind w:right="28"/>
        <w:rPr>
          <w:rStyle w:val="13"/>
          <w:rFonts w:ascii="宋体" w:hAnsi="宋体"/>
          <w:color w:val="000000"/>
          <w:sz w:val="28"/>
          <w:szCs w:val="28"/>
        </w:rPr>
      </w:pPr>
      <w:r>
        <w:rPr>
          <w:rStyle w:val="13"/>
          <w:rFonts w:ascii="黑体" w:hAnsi="黑体" w:eastAsia="黑体"/>
          <w:color w:val="000000"/>
          <w:sz w:val="32"/>
          <w:szCs w:val="36"/>
        </w:rPr>
        <w:t xml:space="preserve">                   </w:t>
      </w:r>
      <w:r>
        <w:rPr>
          <w:rStyle w:val="13"/>
          <w:rFonts w:hint="eastAsia" w:ascii="黑体" w:hAnsi="黑体" w:eastAsia="黑体"/>
          <w:color w:val="000000"/>
          <w:sz w:val="32"/>
          <w:szCs w:val="36"/>
        </w:rPr>
        <w:t>○</w:t>
      </w:r>
      <w:r>
        <w:rPr>
          <w:rStyle w:val="13"/>
          <w:rFonts w:hint="eastAsia" w:ascii="宋体" w:hAnsi="宋体"/>
          <w:color w:val="000000"/>
          <w:sz w:val="28"/>
          <w:szCs w:val="28"/>
        </w:rPr>
        <w:t>社会实践</w:t>
      </w:r>
      <w:r>
        <w:rPr>
          <w:rStyle w:val="13"/>
          <w:rFonts w:hint="eastAsia" w:ascii="宋体" w:hAnsi="宋体"/>
          <w:color w:val="000000"/>
          <w:sz w:val="28"/>
          <w:szCs w:val="28"/>
          <w:lang w:val="en-US" w:eastAsia="zh-CN"/>
        </w:rPr>
        <w:t>精品</w:t>
      </w:r>
      <w:r>
        <w:rPr>
          <w:rStyle w:val="13"/>
          <w:rFonts w:hint="eastAsia" w:ascii="宋体" w:hAnsi="宋体"/>
          <w:color w:val="000000"/>
          <w:sz w:val="28"/>
          <w:szCs w:val="28"/>
        </w:rPr>
        <w:t>课程</w:t>
      </w:r>
    </w:p>
    <w:p w14:paraId="6D9575F3">
      <w:pPr>
        <w:spacing w:line="600" w:lineRule="exact"/>
        <w:ind w:right="28" w:firstLine="1316" w:firstLineChars="400"/>
        <w:rPr>
          <w:rStyle w:val="13"/>
          <w:rFonts w:ascii="黑体" w:hAnsi="黑体" w:eastAsia="黑体"/>
          <w:color w:val="000000"/>
          <w:sz w:val="32"/>
          <w:szCs w:val="36"/>
          <w:u w:val="single"/>
        </w:rPr>
      </w:pPr>
      <w:r>
        <w:rPr>
          <w:rStyle w:val="13"/>
          <w:rFonts w:hint="eastAsia" w:ascii="黑体" w:hAnsi="黑体" w:eastAsia="黑体"/>
          <w:color w:val="000000"/>
          <w:sz w:val="32"/>
          <w:szCs w:val="36"/>
        </w:rPr>
        <w:t>申报学院：</w:t>
      </w:r>
      <w:r>
        <w:rPr>
          <w:rStyle w:val="13"/>
          <w:rFonts w:hint="eastAsia" w:ascii="黑体" w:hAnsi="黑体" w:eastAsia="黑体"/>
          <w:color w:val="000000"/>
          <w:sz w:val="32"/>
          <w:szCs w:val="36"/>
          <w:u w:val="single"/>
        </w:rPr>
        <w:t xml:space="preserve">                         </w:t>
      </w:r>
    </w:p>
    <w:p w14:paraId="7730C898">
      <w:pPr>
        <w:spacing w:line="600" w:lineRule="exact"/>
        <w:ind w:right="28" w:firstLine="2961" w:firstLineChars="900"/>
        <w:rPr>
          <w:rStyle w:val="13"/>
          <w:rFonts w:ascii="仿宋_GB2312" w:hAnsi="黑体"/>
          <w:color w:val="000000"/>
          <w:sz w:val="32"/>
          <w:szCs w:val="36"/>
        </w:rPr>
      </w:pPr>
      <w:r>
        <w:rPr>
          <w:rStyle w:val="13"/>
          <w:rFonts w:hint="eastAsia" w:ascii="仿宋_GB2312" w:hAnsi="黑体"/>
          <w:color w:val="000000"/>
          <w:sz w:val="32"/>
          <w:szCs w:val="36"/>
        </w:rPr>
        <w:t>（加盖学院公章）</w:t>
      </w:r>
    </w:p>
    <w:p w14:paraId="3B025841">
      <w:pPr>
        <w:spacing w:line="600" w:lineRule="exact"/>
        <w:ind w:right="28" w:firstLine="1316" w:firstLineChars="400"/>
        <w:rPr>
          <w:rStyle w:val="13"/>
          <w:rFonts w:ascii="仿宋_GB2312" w:hAnsi="黑体"/>
          <w:color w:val="000000"/>
          <w:sz w:val="32"/>
          <w:szCs w:val="36"/>
          <w:u w:val="single"/>
        </w:rPr>
      </w:pPr>
      <w:r>
        <w:rPr>
          <w:rStyle w:val="13"/>
          <w:rFonts w:hint="eastAsia" w:ascii="黑体" w:hAnsi="黑体" w:eastAsia="黑体"/>
          <w:color w:val="000000"/>
          <w:sz w:val="32"/>
          <w:szCs w:val="36"/>
        </w:rPr>
        <w:t>填表日期：</w:t>
      </w:r>
      <w:r>
        <w:rPr>
          <w:rStyle w:val="13"/>
          <w:rFonts w:hint="eastAsia" w:ascii="黑体" w:hAnsi="黑体" w:eastAsia="黑体"/>
          <w:color w:val="000000"/>
          <w:sz w:val="32"/>
          <w:szCs w:val="36"/>
          <w:u w:val="single"/>
        </w:rPr>
        <w:t xml:space="preserve">                         </w:t>
      </w:r>
    </w:p>
    <w:p w14:paraId="38A60E0E">
      <w:pPr>
        <w:spacing w:line="240" w:lineRule="atLeast"/>
        <w:ind w:firstLine="539"/>
        <w:jc w:val="center"/>
        <w:rPr>
          <w:rStyle w:val="13"/>
          <w:rFonts w:ascii="楷体" w:hAnsi="楷体" w:eastAsia="楷体"/>
          <w:color w:val="000000"/>
          <w:sz w:val="32"/>
          <w:szCs w:val="32"/>
        </w:rPr>
      </w:pPr>
    </w:p>
    <w:p w14:paraId="2FED5E22">
      <w:pPr>
        <w:spacing w:line="240" w:lineRule="atLeast"/>
        <w:ind w:firstLine="539"/>
        <w:jc w:val="center"/>
        <w:rPr>
          <w:rStyle w:val="13"/>
          <w:rFonts w:ascii="楷体" w:hAnsi="楷体" w:eastAsia="楷体"/>
          <w:color w:val="000000"/>
          <w:sz w:val="32"/>
          <w:szCs w:val="32"/>
        </w:rPr>
      </w:pPr>
      <w:r>
        <w:rPr>
          <w:rStyle w:val="13"/>
          <w:rFonts w:hint="eastAsia" w:ascii="楷体" w:hAnsi="楷体" w:eastAsia="楷体"/>
          <w:color w:val="000000"/>
          <w:sz w:val="32"/>
          <w:szCs w:val="32"/>
        </w:rPr>
        <w:t>郑州商学院制</w:t>
      </w:r>
    </w:p>
    <w:p w14:paraId="06DAE982">
      <w:pPr>
        <w:spacing w:line="240" w:lineRule="atLeast"/>
        <w:ind w:firstLine="539"/>
        <w:jc w:val="center"/>
        <w:rPr>
          <w:rStyle w:val="13"/>
          <w:rFonts w:ascii="楷体" w:hAnsi="楷体" w:eastAsia="楷体"/>
          <w:color w:val="000000"/>
          <w:sz w:val="32"/>
          <w:szCs w:val="32"/>
        </w:rPr>
      </w:pPr>
      <w:r>
        <w:rPr>
          <w:rStyle w:val="13"/>
          <w:rFonts w:hint="eastAsia" w:ascii="楷体" w:hAnsi="楷体" w:eastAsia="楷体"/>
          <w:color w:val="000000"/>
          <w:sz w:val="32"/>
          <w:szCs w:val="32"/>
        </w:rPr>
        <w:t>二○二</w:t>
      </w:r>
      <w:r>
        <w:rPr>
          <w:rStyle w:val="13"/>
          <w:rFonts w:hint="eastAsia" w:ascii="楷体" w:hAnsi="楷体" w:eastAsia="楷体"/>
          <w:color w:val="000000"/>
          <w:sz w:val="32"/>
          <w:szCs w:val="32"/>
          <w:lang w:val="en-US" w:eastAsia="zh-CN"/>
        </w:rPr>
        <w:t>五</w:t>
      </w:r>
      <w:r>
        <w:rPr>
          <w:rStyle w:val="13"/>
          <w:rFonts w:hint="eastAsia" w:ascii="楷体" w:hAnsi="楷体" w:eastAsia="楷体"/>
          <w:color w:val="000000"/>
          <w:sz w:val="32"/>
          <w:szCs w:val="32"/>
        </w:rPr>
        <w:t>年十</w:t>
      </w:r>
      <w:r>
        <w:rPr>
          <w:rStyle w:val="13"/>
          <w:rFonts w:hint="eastAsia" w:ascii="楷体" w:hAnsi="楷体" w:eastAsia="楷体"/>
          <w:color w:val="000000"/>
          <w:sz w:val="32"/>
          <w:szCs w:val="32"/>
          <w:lang w:val="en-US" w:eastAsia="zh-CN"/>
        </w:rPr>
        <w:t>二</w:t>
      </w:r>
      <w:r>
        <w:rPr>
          <w:rStyle w:val="13"/>
          <w:rFonts w:hint="eastAsia" w:ascii="楷体" w:hAnsi="楷体" w:eastAsia="楷体"/>
          <w:color w:val="000000"/>
          <w:sz w:val="32"/>
          <w:szCs w:val="32"/>
        </w:rPr>
        <w:t>月</w:t>
      </w:r>
    </w:p>
    <w:p w14:paraId="68D025D4">
      <w:pPr>
        <w:snapToGrid w:val="0"/>
        <w:jc w:val="center"/>
        <w:rPr>
          <w:rStyle w:val="13"/>
          <w:rFonts w:ascii="方正小标宋简体" w:eastAsia="方正小标宋简体"/>
          <w:color w:val="000000"/>
          <w:sz w:val="44"/>
          <w:szCs w:val="44"/>
        </w:rPr>
      </w:pPr>
    </w:p>
    <w:p w14:paraId="62248B37">
      <w:pPr>
        <w:snapToGrid w:val="0"/>
        <w:jc w:val="center"/>
        <w:rPr>
          <w:rStyle w:val="13"/>
          <w:rFonts w:ascii="方正小标宋简体" w:eastAsia="方正小标宋简体"/>
          <w:color w:val="000000"/>
          <w:sz w:val="44"/>
          <w:szCs w:val="44"/>
        </w:rPr>
      </w:pPr>
      <w:r>
        <w:rPr>
          <w:rStyle w:val="13"/>
          <w:rFonts w:hint="eastAsia" w:ascii="方正小标宋简体" w:eastAsia="方正小标宋简体"/>
          <w:color w:val="000000"/>
          <w:sz w:val="44"/>
          <w:szCs w:val="44"/>
        </w:rPr>
        <w:t>填  报  说  明</w:t>
      </w:r>
    </w:p>
    <w:p w14:paraId="2183CC57">
      <w:pPr>
        <w:jc w:val="center"/>
        <w:rPr>
          <w:rStyle w:val="13"/>
          <w:rFonts w:ascii="仿宋_GB2312"/>
          <w:color w:val="000000"/>
        </w:rPr>
      </w:pPr>
    </w:p>
    <w:p w14:paraId="744745C0">
      <w:pPr>
        <w:ind w:firstLine="618" w:firstLineChars="200"/>
        <w:rPr>
          <w:rStyle w:val="13"/>
          <w:rFonts w:ascii="仿宋_GB2312" w:hAnsi="仿宋"/>
          <w:color w:val="000000"/>
        </w:rPr>
      </w:pPr>
      <w:r>
        <w:rPr>
          <w:rStyle w:val="13"/>
          <w:rFonts w:hint="eastAsia" w:ascii="仿宋_GB2312" w:hAnsi="仿宋"/>
          <w:color w:val="000000"/>
        </w:rPr>
        <w:t>1.每门课程根据已开设两学期的实际情况，只能从“线下精品课程”“线上线下混合式精品课程”“社会实践精品课程”中选择一类进行申报。</w:t>
      </w:r>
    </w:p>
    <w:p w14:paraId="1E1F1B05">
      <w:pPr>
        <w:ind w:firstLine="618" w:firstLineChars="200"/>
        <w:rPr>
          <w:rStyle w:val="13"/>
          <w:rFonts w:ascii="仿宋_GB2312" w:hAnsi="仿宋"/>
          <w:color w:val="000000"/>
        </w:rPr>
      </w:pPr>
      <w:r>
        <w:rPr>
          <w:rStyle w:val="13"/>
          <w:rFonts w:hint="eastAsia" w:ascii="仿宋_GB2312" w:hAnsi="仿宋"/>
          <w:color w:val="000000"/>
        </w:rPr>
        <w:t>2.申报课程名称、授课教师（含课程负责人）须与教务系统中已完成的学期一致，并须截图上传教务系统中课程开设信息。</w:t>
      </w:r>
    </w:p>
    <w:p w14:paraId="313050F5">
      <w:pPr>
        <w:ind w:firstLine="618" w:firstLineChars="200"/>
        <w:rPr>
          <w:rStyle w:val="13"/>
          <w:rFonts w:ascii="仿宋_GB2312" w:hAnsi="仿宋"/>
          <w:color w:val="000000"/>
        </w:rPr>
      </w:pPr>
      <w:r>
        <w:rPr>
          <w:rStyle w:val="13"/>
          <w:rFonts w:hint="eastAsia" w:ascii="仿宋_GB2312" w:hAnsi="仿宋"/>
          <w:color w:val="000000"/>
        </w:rPr>
        <w:t>3.相同授课教师、不同选课编码的同一名称课程，若教学设计和教学实施方案相同，教学效果相近，可以合并申报。</w:t>
      </w:r>
    </w:p>
    <w:p w14:paraId="513726C9">
      <w:pPr>
        <w:ind w:firstLine="618" w:firstLineChars="200"/>
        <w:rPr>
          <w:rStyle w:val="13"/>
          <w:rFonts w:ascii="仿宋_GB2312"/>
          <w:color w:val="000000"/>
        </w:rPr>
      </w:pPr>
      <w:r>
        <w:rPr>
          <w:rStyle w:val="13"/>
          <w:rFonts w:hint="eastAsia" w:ascii="仿宋_GB2312" w:hAnsi="仿宋"/>
          <w:color w:val="000000"/>
        </w:rPr>
        <w:t>4.</w:t>
      </w:r>
      <w:r>
        <w:rPr>
          <w:rStyle w:val="13"/>
          <w:rFonts w:hint="eastAsia" w:ascii="仿宋_GB2312"/>
          <w:color w:val="000000"/>
        </w:rPr>
        <w:t>专业类代码指《普通高等学校本科专业目录（2020年版）》中的代码（课程所属专业，非课程面向学生所在专业）。没有对应学科专业的课程，填写“0000”。</w:t>
      </w:r>
    </w:p>
    <w:p w14:paraId="4A38E32D">
      <w:pPr>
        <w:ind w:firstLine="618" w:firstLineChars="200"/>
        <w:rPr>
          <w:rStyle w:val="13"/>
          <w:rFonts w:ascii="仿宋_GB2312" w:hAnsi="仿宋"/>
          <w:color w:val="000000"/>
        </w:rPr>
      </w:pPr>
      <w:r>
        <w:rPr>
          <w:rStyle w:val="13"/>
          <w:rFonts w:hint="eastAsia" w:ascii="仿宋_GB2312" w:hAnsi="仿宋"/>
          <w:color w:val="000000"/>
        </w:rPr>
        <w:t>5.如篇幅不够，</w:t>
      </w:r>
      <w:r>
        <w:rPr>
          <w:rFonts w:hint="eastAsia" w:ascii="仿宋_GB2312" w:hAnsi="仿宋"/>
          <w:color w:val="000000"/>
        </w:rPr>
        <w:t>表格各栏目可根据内容进行调整</w:t>
      </w:r>
      <w:r>
        <w:rPr>
          <w:rStyle w:val="13"/>
          <w:rFonts w:hint="eastAsia" w:ascii="仿宋_GB2312" w:hAnsi="仿宋"/>
          <w:color w:val="000000"/>
        </w:rPr>
        <w:t>。</w:t>
      </w:r>
    </w:p>
    <w:p w14:paraId="447761BA">
      <w:pPr>
        <w:pStyle w:val="20"/>
        <w:ind w:left="360" w:firstLineChars="0"/>
        <w:rPr>
          <w:rStyle w:val="13"/>
          <w:rFonts w:ascii="仿宋_GB2312" w:hAnsi="仿宋"/>
          <w:color w:val="000000"/>
        </w:rPr>
      </w:pPr>
    </w:p>
    <w:p w14:paraId="68C3EE48">
      <w:pPr>
        <w:pStyle w:val="20"/>
        <w:ind w:left="360" w:firstLineChars="0"/>
        <w:rPr>
          <w:rStyle w:val="13"/>
          <w:rFonts w:ascii="仿宋_GB2312" w:hAnsi="仿宋"/>
          <w:color w:val="000000"/>
        </w:rPr>
      </w:pPr>
    </w:p>
    <w:p w14:paraId="4ED9B194">
      <w:pPr>
        <w:pStyle w:val="20"/>
        <w:ind w:left="360" w:firstLineChars="0"/>
        <w:rPr>
          <w:rStyle w:val="13"/>
          <w:rFonts w:ascii="仿宋" w:hAnsi="仿宋" w:eastAsia="仿宋"/>
          <w:color w:val="000000"/>
          <w:sz w:val="32"/>
          <w:szCs w:val="32"/>
        </w:rPr>
      </w:pPr>
    </w:p>
    <w:p w14:paraId="08E9C546">
      <w:pPr>
        <w:pStyle w:val="20"/>
        <w:ind w:left="360" w:firstLineChars="0"/>
        <w:rPr>
          <w:rStyle w:val="13"/>
          <w:rFonts w:ascii="仿宋" w:hAnsi="仿宋" w:eastAsia="仿宋"/>
          <w:color w:val="000000"/>
          <w:sz w:val="32"/>
          <w:szCs w:val="32"/>
        </w:rPr>
      </w:pPr>
    </w:p>
    <w:p w14:paraId="7DCA92AD">
      <w:pPr>
        <w:pStyle w:val="20"/>
        <w:ind w:left="360" w:firstLineChars="0"/>
        <w:rPr>
          <w:rStyle w:val="13"/>
          <w:rFonts w:ascii="仿宋" w:hAnsi="仿宋" w:eastAsia="仿宋"/>
          <w:color w:val="000000"/>
          <w:sz w:val="32"/>
          <w:szCs w:val="32"/>
        </w:rPr>
      </w:pPr>
    </w:p>
    <w:p w14:paraId="1FA74EAB">
      <w:pPr>
        <w:ind w:firstLine="249" w:firstLineChars="100"/>
        <w:rPr>
          <w:rStyle w:val="13"/>
          <w:rFonts w:ascii="黑体" w:hAnsi="黑体" w:eastAsia="黑体"/>
          <w:color w:val="000000"/>
          <w:sz w:val="24"/>
        </w:rPr>
      </w:pPr>
    </w:p>
    <w:p w14:paraId="6C092D67">
      <w:pPr>
        <w:ind w:firstLine="249" w:firstLineChars="100"/>
        <w:rPr>
          <w:rStyle w:val="13"/>
          <w:rFonts w:ascii="黑体" w:hAnsi="黑体" w:eastAsia="黑体"/>
          <w:color w:val="000000"/>
          <w:sz w:val="24"/>
        </w:rPr>
        <w:sectPr>
          <w:footerReference r:id="rId3" w:type="default"/>
          <w:footerReference r:id="rId4" w:type="even"/>
          <w:pgSz w:w="11906" w:h="16838"/>
          <w:pgMar w:top="1644" w:right="1588" w:bottom="2268" w:left="1644" w:header="0" w:footer="1814" w:gutter="0"/>
          <w:cols w:space="720" w:num="1"/>
          <w:docGrid w:type="linesAndChars" w:linePitch="587" w:charSpace="2004"/>
        </w:sectPr>
      </w:pPr>
    </w:p>
    <w:p w14:paraId="5BB80BFD">
      <w:pPr>
        <w:ind w:firstLine="309" w:firstLineChars="100"/>
        <w:rPr>
          <w:rStyle w:val="13"/>
          <w:rFonts w:ascii="黑体" w:hAnsi="黑体" w:eastAsia="黑体"/>
          <w:color w:val="000000"/>
        </w:rPr>
      </w:pPr>
      <w:r>
        <w:rPr>
          <w:rStyle w:val="13"/>
          <w:rFonts w:hint="eastAsia" w:ascii="黑体" w:hAnsi="黑体" w:eastAsia="黑体"/>
          <w:color w:val="000000"/>
        </w:rPr>
        <w:t>一、课程基本信息</w:t>
      </w:r>
    </w:p>
    <w:p w14:paraId="1BA06CC1">
      <w:pPr>
        <w:rPr>
          <w:rStyle w:val="13"/>
          <w:rFonts w:ascii="楷体_GB2312" w:hAnsi="楷体" w:eastAsia="楷体_GB2312"/>
          <w:color w:val="000000"/>
        </w:rPr>
      </w:pPr>
      <w:r>
        <w:rPr>
          <w:rStyle w:val="13"/>
          <w:rFonts w:hint="eastAsia" w:ascii="楷体_GB2312" w:hAnsi="楷体" w:eastAsia="楷体_GB2312"/>
          <w:color w:val="000000"/>
        </w:rPr>
        <w:t>（一）线下精品课程</w:t>
      </w:r>
    </w:p>
    <w:tbl>
      <w:tblPr>
        <w:tblStyle w:val="6"/>
        <w:tblW w:w="852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7"/>
        <w:gridCol w:w="4647"/>
        <w:gridCol w:w="1258"/>
      </w:tblGrid>
      <w:tr w14:paraId="4C007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43894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课程名称</w:t>
            </w:r>
          </w:p>
        </w:tc>
        <w:tc>
          <w:tcPr>
            <w:tcW w:w="5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30F2A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1D27A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18EFB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课程编码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>+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选课编码</w:t>
            </w:r>
          </w:p>
          <w:p w14:paraId="063419E9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（教务系统中的编码）</w:t>
            </w:r>
          </w:p>
        </w:tc>
        <w:tc>
          <w:tcPr>
            <w:tcW w:w="5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B0655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1CD07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51AF2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课程类型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5FCC1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○文化素质课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○公共基础课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○专业课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01857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实验课</w:t>
            </w:r>
          </w:p>
        </w:tc>
      </w:tr>
      <w:tr w14:paraId="64E0A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F2231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课程性质</w:t>
            </w:r>
          </w:p>
        </w:tc>
        <w:tc>
          <w:tcPr>
            <w:tcW w:w="5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ABBCD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○必修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○选修</w:t>
            </w:r>
          </w:p>
        </w:tc>
      </w:tr>
      <w:tr w14:paraId="10568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C17BC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开课年级</w:t>
            </w:r>
          </w:p>
        </w:tc>
        <w:tc>
          <w:tcPr>
            <w:tcW w:w="5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010F0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2B72E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581FC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面向专业</w:t>
            </w:r>
          </w:p>
        </w:tc>
        <w:tc>
          <w:tcPr>
            <w:tcW w:w="5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B79E1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0FA08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EA532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学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时</w:t>
            </w:r>
          </w:p>
        </w:tc>
        <w:tc>
          <w:tcPr>
            <w:tcW w:w="5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61511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1063B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5D425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学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分</w:t>
            </w:r>
          </w:p>
        </w:tc>
        <w:tc>
          <w:tcPr>
            <w:tcW w:w="5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CFA07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130C8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46C32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先修（前序）课程名称</w:t>
            </w:r>
          </w:p>
        </w:tc>
        <w:tc>
          <w:tcPr>
            <w:tcW w:w="5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C88A2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128B5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56C4E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后续课程名称</w:t>
            </w:r>
          </w:p>
        </w:tc>
        <w:tc>
          <w:tcPr>
            <w:tcW w:w="5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5C327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28DBA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B6A7A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主要教材</w:t>
            </w:r>
          </w:p>
        </w:tc>
        <w:tc>
          <w:tcPr>
            <w:tcW w:w="5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31891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书名、书号、作者、出版社、出版时间（上传封面及版权页）</w:t>
            </w:r>
          </w:p>
        </w:tc>
      </w:tr>
      <w:tr w14:paraId="68436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F4484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最近两期开课时间</w:t>
            </w:r>
          </w:p>
        </w:tc>
        <w:tc>
          <w:tcPr>
            <w:tcW w:w="5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AD649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年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月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日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—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年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月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日（附教务系统截图）</w:t>
            </w:r>
          </w:p>
        </w:tc>
      </w:tr>
      <w:tr w14:paraId="64D1A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38CE9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5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64A8F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年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月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日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—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年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月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日（附教务系统截图）</w:t>
            </w:r>
          </w:p>
        </w:tc>
      </w:tr>
      <w:tr w14:paraId="5D158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A9481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最近两期学生总人数</w:t>
            </w:r>
          </w:p>
        </w:tc>
        <w:tc>
          <w:tcPr>
            <w:tcW w:w="5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69792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</w:tbl>
    <w:p w14:paraId="2392D23F">
      <w:pPr>
        <w:spacing w:line="360" w:lineRule="exact"/>
        <w:rPr>
          <w:rStyle w:val="13"/>
          <w:rFonts w:ascii="仿宋_GB2312" w:hAnsi="仿宋_GB2312"/>
          <w:color w:val="000000"/>
          <w:sz w:val="22"/>
        </w:rPr>
      </w:pPr>
      <w:r>
        <w:rPr>
          <w:rStyle w:val="13"/>
          <w:rFonts w:hint="eastAsia" w:ascii="仿宋_GB2312" w:hAnsi="仿宋_GB2312"/>
          <w:color w:val="000000"/>
          <w:sz w:val="22"/>
        </w:rPr>
        <w:t>注：（教务系统截图须至少包含课程编码、选课编码、开课时间、授课教师姓名等信息）</w:t>
      </w:r>
    </w:p>
    <w:p w14:paraId="24937B4B">
      <w:pPr>
        <w:rPr>
          <w:rStyle w:val="13"/>
          <w:rFonts w:ascii="楷体_GB2312" w:hAnsi="楷体" w:eastAsia="楷体_GB2312"/>
          <w:color w:val="000000"/>
        </w:rPr>
      </w:pPr>
      <w:r>
        <w:rPr>
          <w:rStyle w:val="13"/>
          <w:rFonts w:hint="eastAsia" w:ascii="楷体_GB2312" w:hAnsi="楷体" w:eastAsia="楷体_GB2312"/>
          <w:color w:val="000000"/>
        </w:rPr>
        <w:t>（二）线上线下混合式精品课程</w:t>
      </w:r>
    </w:p>
    <w:tbl>
      <w:tblPr>
        <w:tblStyle w:val="6"/>
        <w:tblW w:w="85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4"/>
        <w:gridCol w:w="4673"/>
        <w:gridCol w:w="1223"/>
      </w:tblGrid>
      <w:tr w14:paraId="3C5B9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3FB40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课程名称</w:t>
            </w:r>
          </w:p>
        </w:tc>
        <w:tc>
          <w:tcPr>
            <w:tcW w:w="5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A7C0C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4CA4F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5926E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课程编码</w:t>
            </w:r>
          </w:p>
          <w:p w14:paraId="57BD7469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（教务系统中的编码）</w:t>
            </w:r>
          </w:p>
        </w:tc>
        <w:tc>
          <w:tcPr>
            <w:tcW w:w="5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BC944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2EEC5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44B50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课程类型</w:t>
            </w:r>
          </w:p>
        </w:tc>
        <w:tc>
          <w:tcPr>
            <w:tcW w:w="4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F4205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○文化素质课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○公共基础课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○专业课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D915B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实验课</w:t>
            </w:r>
          </w:p>
        </w:tc>
      </w:tr>
      <w:tr w14:paraId="4AB40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173DD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课程性质</w:t>
            </w:r>
          </w:p>
        </w:tc>
        <w:tc>
          <w:tcPr>
            <w:tcW w:w="5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20FE2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○必修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○选修</w:t>
            </w:r>
          </w:p>
        </w:tc>
      </w:tr>
      <w:tr w14:paraId="7CC1F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1221D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开课年级</w:t>
            </w:r>
          </w:p>
        </w:tc>
        <w:tc>
          <w:tcPr>
            <w:tcW w:w="5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6EFEB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7E5B2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1719A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面向专业</w:t>
            </w:r>
          </w:p>
        </w:tc>
        <w:tc>
          <w:tcPr>
            <w:tcW w:w="5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C0059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13297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323B7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学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时</w:t>
            </w:r>
          </w:p>
        </w:tc>
        <w:tc>
          <w:tcPr>
            <w:tcW w:w="5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5123F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总学时：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     </w:t>
            </w:r>
          </w:p>
          <w:p w14:paraId="7B4CF151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线上学时：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     </w:t>
            </w:r>
          </w:p>
          <w:p w14:paraId="6E29BA7A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课堂学时：</w:t>
            </w:r>
          </w:p>
        </w:tc>
      </w:tr>
      <w:tr w14:paraId="2ED72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E73D1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学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分</w:t>
            </w:r>
          </w:p>
        </w:tc>
        <w:tc>
          <w:tcPr>
            <w:tcW w:w="5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991A3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4B31A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8D334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先修（前序）课程名称</w:t>
            </w:r>
          </w:p>
        </w:tc>
        <w:tc>
          <w:tcPr>
            <w:tcW w:w="5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D6A47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6868C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14FAB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后续课程名称</w:t>
            </w:r>
          </w:p>
        </w:tc>
        <w:tc>
          <w:tcPr>
            <w:tcW w:w="5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1260E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7986C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2D500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主要教材</w:t>
            </w:r>
          </w:p>
        </w:tc>
        <w:tc>
          <w:tcPr>
            <w:tcW w:w="5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ADCBE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pacing w:val="-2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pacing w:val="-20"/>
                <w:sz w:val="24"/>
                <w:szCs w:val="24"/>
              </w:rPr>
              <w:t>书名、书号、作者、出版社、出版时间（上传封面及版权页）</w:t>
            </w:r>
          </w:p>
        </w:tc>
      </w:tr>
      <w:tr w14:paraId="05987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" w:hRule="atLeast"/>
        </w:trPr>
        <w:tc>
          <w:tcPr>
            <w:tcW w:w="2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6FC68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最近两期开课时间</w:t>
            </w:r>
          </w:p>
        </w:tc>
        <w:tc>
          <w:tcPr>
            <w:tcW w:w="5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1E51F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年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月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日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—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年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月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日（附教务系统截图）</w:t>
            </w:r>
          </w:p>
        </w:tc>
      </w:tr>
      <w:tr w14:paraId="56B41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" w:hRule="atLeast"/>
        </w:trPr>
        <w:tc>
          <w:tcPr>
            <w:tcW w:w="2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ACE04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5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6CD62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年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月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日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—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年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月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日（附教务系统截图）</w:t>
            </w:r>
          </w:p>
        </w:tc>
      </w:tr>
      <w:tr w14:paraId="77887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DE058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最近两期学生总人数</w:t>
            </w:r>
          </w:p>
        </w:tc>
        <w:tc>
          <w:tcPr>
            <w:tcW w:w="5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A4D0D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22F32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6" w:hRule="atLeast"/>
        </w:trPr>
        <w:tc>
          <w:tcPr>
            <w:tcW w:w="2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0F49C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使用的在线课程</w:t>
            </w:r>
          </w:p>
        </w:tc>
        <w:tc>
          <w:tcPr>
            <w:tcW w:w="5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3B53E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○省级精品在线开放课程及名称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</w:t>
            </w:r>
          </w:p>
          <w:p w14:paraId="102C1251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○省级虚拟仿真实验教学课程及名称</w:t>
            </w:r>
          </w:p>
          <w:p w14:paraId="072F16AA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○校级精品在线开放课程及名称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</w:t>
            </w:r>
          </w:p>
          <w:p w14:paraId="5F8A0B86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○校级一般在线开放课程</w:t>
            </w:r>
          </w:p>
          <w:p w14:paraId="526D6881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○否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（填写课程名称、学校、负责人、网址）</w:t>
            </w:r>
          </w:p>
        </w:tc>
      </w:tr>
      <w:tr w14:paraId="2F5AB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atLeast"/>
        </w:trPr>
        <w:tc>
          <w:tcPr>
            <w:tcW w:w="2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5EBA5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5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7B74B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使用方式：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</w:t>
            </w:r>
            <w:r>
              <w:rPr>
                <w:rStyle w:val="13"/>
                <w:color w:val="000000"/>
                <w:sz w:val="24"/>
              </w:rPr>
              <w:t xml:space="preserve">MOOC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</w:t>
            </w:r>
            <w:r>
              <w:rPr>
                <w:rStyle w:val="13"/>
                <w:color w:val="000000"/>
                <w:sz w:val="24"/>
              </w:rPr>
              <w:t>SPOC</w:t>
            </w:r>
          </w:p>
        </w:tc>
      </w:tr>
    </w:tbl>
    <w:p w14:paraId="63763489">
      <w:pPr>
        <w:spacing w:line="360" w:lineRule="exact"/>
        <w:rPr>
          <w:rStyle w:val="13"/>
          <w:rFonts w:ascii="仿宋_GB2312" w:hAnsi="仿宋_GB2312"/>
          <w:color w:val="000000"/>
          <w:sz w:val="22"/>
        </w:rPr>
      </w:pPr>
      <w:r>
        <w:rPr>
          <w:rStyle w:val="13"/>
          <w:rFonts w:hint="eastAsia" w:ascii="仿宋_GB2312" w:hAnsi="仿宋_GB2312"/>
          <w:color w:val="000000"/>
          <w:sz w:val="22"/>
        </w:rPr>
        <w:t>注：（教务系统截图须至少包含课程编码、选课编码、开课时间、授课教师姓名等信息）</w:t>
      </w:r>
    </w:p>
    <w:p w14:paraId="7D9B501A">
      <w:pPr>
        <w:rPr>
          <w:rStyle w:val="13"/>
          <w:rFonts w:ascii="楷体_GB2312" w:hAnsi="楷体" w:eastAsia="楷体_GB2312" w:cs="楷体"/>
          <w:bCs/>
          <w:color w:val="000000"/>
        </w:rPr>
      </w:pPr>
      <w:r>
        <w:rPr>
          <w:rStyle w:val="13"/>
          <w:rFonts w:hint="eastAsia" w:ascii="楷体_GB2312" w:hAnsi="楷体" w:eastAsia="楷体_GB2312" w:cs="楷体"/>
          <w:bCs/>
          <w:color w:val="000000"/>
        </w:rPr>
        <w:t>（三）社会实践</w:t>
      </w:r>
      <w:r>
        <w:rPr>
          <w:rStyle w:val="13"/>
          <w:rFonts w:hint="eastAsia" w:ascii="楷体_GB2312" w:hAnsi="楷体" w:eastAsia="楷体_GB2312"/>
          <w:color w:val="000000"/>
        </w:rPr>
        <w:t>精品</w:t>
      </w:r>
      <w:r>
        <w:rPr>
          <w:rStyle w:val="13"/>
          <w:rFonts w:hint="eastAsia" w:ascii="楷体_GB2312" w:hAnsi="楷体" w:eastAsia="楷体_GB2312" w:cs="楷体"/>
          <w:bCs/>
          <w:color w:val="000000"/>
        </w:rPr>
        <w:t>课程</w:t>
      </w:r>
    </w:p>
    <w:tbl>
      <w:tblPr>
        <w:tblStyle w:val="6"/>
        <w:tblW w:w="852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2"/>
        <w:gridCol w:w="5530"/>
      </w:tblGrid>
      <w:tr w14:paraId="3C10D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3F3E9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课程名称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70347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4F90F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85489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课程编码</w:t>
            </w:r>
          </w:p>
          <w:p w14:paraId="03D2F267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（教务系统中的编码）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75B7B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7ABED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99796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课程类别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0143A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○创新创业类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○思想政治理论课类</w:t>
            </w:r>
          </w:p>
          <w:p w14:paraId="7BD29858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○专业类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    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○其他（填写）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     </w:t>
            </w:r>
          </w:p>
        </w:tc>
      </w:tr>
      <w:tr w14:paraId="56A1A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49318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课程性质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F36C1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○必修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      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○选修</w:t>
            </w:r>
          </w:p>
        </w:tc>
      </w:tr>
      <w:tr w14:paraId="6F40D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2297D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开课年级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8DD88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28955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F34F8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面向专业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90CEF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3D052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D5812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实践基地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538AF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名称及所在地：</w:t>
            </w:r>
          </w:p>
        </w:tc>
      </w:tr>
      <w:tr w14:paraId="03896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E816C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学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时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C063A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总学时：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       </w:t>
            </w:r>
          </w:p>
          <w:p w14:paraId="4D4299AC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理论课学时：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      </w:t>
            </w:r>
          </w:p>
          <w:p w14:paraId="6179D0C6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实践学时：</w:t>
            </w:r>
          </w:p>
        </w:tc>
      </w:tr>
      <w:tr w14:paraId="516D3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5C67D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学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分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AC625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443AB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2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F2A97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最近两期开课时间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CC09E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年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月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日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—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年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月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日（附教务系统截图）</w:t>
            </w:r>
          </w:p>
        </w:tc>
      </w:tr>
      <w:tr w14:paraId="39B52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atLeast"/>
        </w:trPr>
        <w:tc>
          <w:tcPr>
            <w:tcW w:w="2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466F9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8921E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年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月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日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—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年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月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日（附教务系统截图）</w:t>
            </w:r>
          </w:p>
        </w:tc>
      </w:tr>
      <w:tr w14:paraId="57D37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2C005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最近两期学生总人数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18CF3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</w:tbl>
    <w:p w14:paraId="70B16F45">
      <w:pPr>
        <w:spacing w:line="360" w:lineRule="exact"/>
        <w:rPr>
          <w:rStyle w:val="13"/>
          <w:rFonts w:ascii="仿宋_GB2312" w:hAnsi="仿宋_GB2312"/>
          <w:color w:val="000000"/>
          <w:sz w:val="22"/>
        </w:rPr>
      </w:pPr>
      <w:r>
        <w:rPr>
          <w:rStyle w:val="13"/>
          <w:rFonts w:hint="eastAsia" w:ascii="仿宋_GB2312" w:hAnsi="仿宋_GB2312"/>
          <w:color w:val="000000"/>
          <w:sz w:val="22"/>
        </w:rPr>
        <w:t>注：（教务系统截图须至少包含课程编码、选课编码、开课时间、授课教师姓名等信息）</w:t>
      </w:r>
    </w:p>
    <w:p w14:paraId="723D0B0E">
      <w:pPr>
        <w:rPr>
          <w:rStyle w:val="13"/>
          <w:rFonts w:ascii="黑体" w:hAnsi="黑体" w:eastAsia="黑体"/>
          <w:color w:val="000000"/>
          <w:sz w:val="24"/>
        </w:rPr>
      </w:pPr>
    </w:p>
    <w:p w14:paraId="466535F5">
      <w:pPr>
        <w:rPr>
          <w:rStyle w:val="13"/>
          <w:rFonts w:ascii="黑体" w:hAnsi="黑体" w:eastAsia="黑体"/>
          <w:color w:val="000000"/>
          <w:sz w:val="24"/>
        </w:rPr>
      </w:pPr>
    </w:p>
    <w:p w14:paraId="76A214DB">
      <w:pPr>
        <w:rPr>
          <w:rStyle w:val="13"/>
          <w:rFonts w:ascii="黑体" w:hAnsi="黑体" w:eastAsia="黑体"/>
          <w:color w:val="000000"/>
          <w:sz w:val="24"/>
        </w:rPr>
        <w:sectPr>
          <w:pgSz w:w="11906" w:h="16838"/>
          <w:pgMar w:top="1644" w:right="1588" w:bottom="2268" w:left="1644" w:header="0" w:footer="1814" w:gutter="0"/>
          <w:cols w:space="720" w:num="1"/>
          <w:docGrid w:type="linesAndChars" w:linePitch="587" w:charSpace="2004"/>
        </w:sectPr>
      </w:pPr>
    </w:p>
    <w:p w14:paraId="14757FEA">
      <w:pPr>
        <w:rPr>
          <w:rStyle w:val="13"/>
          <w:rFonts w:ascii="黑体" w:hAnsi="黑体" w:eastAsia="黑体"/>
          <w:color w:val="000000"/>
        </w:rPr>
      </w:pPr>
      <w:r>
        <w:rPr>
          <w:rStyle w:val="13"/>
          <w:rFonts w:hint="eastAsia" w:ascii="黑体" w:hAnsi="黑体" w:eastAsia="黑体"/>
          <w:color w:val="000000"/>
        </w:rPr>
        <w:t>二、授课教师（教学团队）</w:t>
      </w:r>
    </w:p>
    <w:tbl>
      <w:tblPr>
        <w:tblStyle w:val="6"/>
        <w:tblW w:w="87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733"/>
        <w:gridCol w:w="733"/>
        <w:gridCol w:w="1208"/>
        <w:gridCol w:w="733"/>
        <w:gridCol w:w="732"/>
        <w:gridCol w:w="1207"/>
        <w:gridCol w:w="1210"/>
        <w:gridCol w:w="1500"/>
      </w:tblGrid>
      <w:tr w14:paraId="2671C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87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FA5E3">
            <w:pPr>
              <w:snapToGrid w:val="0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课程团队主要成员</w:t>
            </w:r>
          </w:p>
          <w:p w14:paraId="2E0A5CFB">
            <w:pPr>
              <w:snapToGrid w:val="0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（序号</w:t>
            </w:r>
            <w:r>
              <w:rPr>
                <w:rStyle w:val="13"/>
                <w:rFonts w:hint="eastAsia" w:ascii="仿宋_GB2312"/>
                <w:color w:val="000000"/>
                <w:sz w:val="24"/>
              </w:rPr>
              <w:t>1为课程负责人，课程负责人及团队其他主要成员总人数</w:t>
            </w:r>
            <w:r>
              <w:rPr>
                <w:rStyle w:val="13"/>
                <w:rFonts w:hint="eastAsia" w:ascii="仿宋_GB2312"/>
                <w:color w:val="000000"/>
                <w:sz w:val="24"/>
                <w:highlight w:val="none"/>
              </w:rPr>
              <w:t>限5人之内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）</w:t>
            </w:r>
          </w:p>
        </w:tc>
      </w:tr>
      <w:tr w14:paraId="6647C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5FB62">
            <w:pPr>
              <w:spacing w:line="340" w:lineRule="atLeas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序号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34FE2">
            <w:pPr>
              <w:spacing w:line="340" w:lineRule="atLeas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姓名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83E18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单位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AD5EB">
            <w:pPr>
              <w:spacing w:line="340" w:lineRule="atLeas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出生年月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1A05F">
            <w:pPr>
              <w:spacing w:line="340" w:lineRule="atLeas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职务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E3195">
            <w:pPr>
              <w:spacing w:line="340" w:lineRule="atLeas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职称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1D168">
            <w:pPr>
              <w:spacing w:line="340" w:lineRule="atLeas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手机号码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6F171">
            <w:pPr>
              <w:spacing w:line="340" w:lineRule="atLeas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电子邮箱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D3A82">
            <w:pPr>
              <w:spacing w:line="340" w:lineRule="atLeas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教学任务</w:t>
            </w:r>
          </w:p>
        </w:tc>
      </w:tr>
      <w:tr w14:paraId="28AC1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F02A0">
            <w:pPr>
              <w:spacing w:line="340" w:lineRule="atLeast"/>
              <w:jc w:val="center"/>
              <w:rPr>
                <w:rStyle w:val="13"/>
                <w:rFonts w:asci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/>
                <w:color w:val="000000"/>
                <w:sz w:val="24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C3AED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023DB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510A9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C9B18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888E2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9BC42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EF1A8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853BE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06013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EA0D8">
            <w:pPr>
              <w:spacing w:line="340" w:lineRule="atLeast"/>
              <w:jc w:val="center"/>
              <w:rPr>
                <w:rStyle w:val="13"/>
                <w:rFonts w:asci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/>
                <w:color w:val="000000"/>
                <w:sz w:val="24"/>
              </w:rPr>
              <w:t>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C80D2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B2C08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365A8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B27CC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9F142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785EA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89C8D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3225F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469CC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DCBFC">
            <w:pPr>
              <w:spacing w:line="340" w:lineRule="atLeast"/>
              <w:jc w:val="center"/>
              <w:rPr>
                <w:rStyle w:val="13"/>
                <w:rFonts w:asci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/>
                <w:color w:val="000000"/>
                <w:sz w:val="24"/>
              </w:rPr>
              <w:t>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1EF52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D16E1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46B2CB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8964E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27F4C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63BFE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9714F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6DD11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33729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69C9A">
            <w:pPr>
              <w:spacing w:line="340" w:lineRule="atLeast"/>
              <w:jc w:val="center"/>
              <w:rPr>
                <w:rStyle w:val="13"/>
                <w:rFonts w:asci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/>
                <w:color w:val="000000"/>
                <w:sz w:val="24"/>
              </w:rPr>
              <w:t>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B00A6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44A6E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388B6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4E83D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EBCDB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AE4B1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B3548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40D3B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46E85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93C3A">
            <w:pPr>
              <w:spacing w:line="340" w:lineRule="atLeast"/>
              <w:jc w:val="center"/>
              <w:rPr>
                <w:rStyle w:val="13"/>
                <w:rFonts w:asci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/>
                <w:color w:val="000000"/>
                <w:sz w:val="24"/>
              </w:rPr>
              <w:t>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3C3D6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3C7D5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4F08E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2A113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C77B6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F5C58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55298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7CA41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0D638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7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F55FA">
            <w:pPr>
              <w:spacing w:line="340" w:lineRule="atLeas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授课教师（课程负责人）教学情况（</w:t>
            </w:r>
            <w:r>
              <w:rPr>
                <w:rStyle w:val="13"/>
                <w:rFonts w:hint="eastAsia" w:ascii="仿宋_GB2312"/>
                <w:color w:val="000000"/>
                <w:sz w:val="24"/>
              </w:rPr>
              <w:t>300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字以内）</w:t>
            </w:r>
          </w:p>
        </w:tc>
      </w:tr>
      <w:tr w14:paraId="7D97C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87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C4355">
            <w:pPr>
              <w:spacing w:line="340" w:lineRule="atLeast"/>
              <w:rPr>
                <w:rStyle w:val="13"/>
                <w:rFonts w:ascii="仿宋_GB2312" w:hAnsi="楷体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（教学经历：近5年来在承担学校教学任务、开展教学研究、获得教学奖励方面的情况）</w:t>
            </w:r>
          </w:p>
          <w:p w14:paraId="1CFCF478">
            <w:pPr>
              <w:spacing w:line="340" w:lineRule="atLeast"/>
              <w:rPr>
                <w:rStyle w:val="13"/>
                <w:rFonts w:ascii="仿宋_GB2312" w:hAnsi="楷体"/>
                <w:color w:val="000000"/>
                <w:sz w:val="24"/>
              </w:rPr>
            </w:pPr>
          </w:p>
          <w:p w14:paraId="0EE3FF72">
            <w:pPr>
              <w:spacing w:line="340" w:lineRule="atLeast"/>
              <w:rPr>
                <w:rStyle w:val="13"/>
                <w:rFonts w:ascii="仿宋_GB2312" w:hAnsi="楷体"/>
                <w:color w:val="000000"/>
                <w:sz w:val="24"/>
              </w:rPr>
            </w:pPr>
          </w:p>
        </w:tc>
      </w:tr>
    </w:tbl>
    <w:p w14:paraId="776C4490">
      <w:pPr>
        <w:spacing w:line="340" w:lineRule="atLeast"/>
        <w:rPr>
          <w:rStyle w:val="13"/>
          <w:rFonts w:ascii="黑体" w:hAnsi="黑体" w:eastAsia="黑体"/>
          <w:color w:val="000000"/>
          <w:sz w:val="24"/>
        </w:rPr>
      </w:pPr>
    </w:p>
    <w:p w14:paraId="3E8D0560">
      <w:pPr>
        <w:rPr>
          <w:rStyle w:val="13"/>
          <w:rFonts w:ascii="黑体" w:hAnsi="黑体" w:eastAsia="黑体"/>
          <w:color w:val="000000"/>
        </w:rPr>
      </w:pPr>
      <w:r>
        <w:rPr>
          <w:rStyle w:val="13"/>
          <w:rFonts w:hint="eastAsia" w:ascii="黑体" w:hAnsi="黑体" w:eastAsia="黑体"/>
          <w:color w:val="000000"/>
        </w:rPr>
        <w:t>三、课程目标（</w:t>
      </w:r>
      <w:r>
        <w:rPr>
          <w:rStyle w:val="13"/>
          <w:rFonts w:eastAsia="黑体"/>
          <w:color w:val="000000"/>
        </w:rPr>
        <w:t>300</w:t>
      </w:r>
      <w:r>
        <w:rPr>
          <w:rStyle w:val="13"/>
          <w:rFonts w:hint="eastAsia" w:ascii="黑体" w:hAnsi="黑体" w:eastAsia="黑体"/>
          <w:color w:val="000000"/>
        </w:rPr>
        <w:t>字以内）</w:t>
      </w:r>
    </w:p>
    <w:tbl>
      <w:tblPr>
        <w:tblStyle w:val="6"/>
        <w:tblW w:w="87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9"/>
      </w:tblGrid>
      <w:tr w14:paraId="0BC82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8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43F19">
            <w:pPr>
              <w:spacing w:line="40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（结合办学定位、学生情况、专业人才培养要求，具体描述学习本课程后应该达到的知识、能力水平。）</w:t>
            </w:r>
          </w:p>
          <w:p w14:paraId="35075813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  <w:p w14:paraId="0805705F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  <w:p w14:paraId="28B08CF9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  <w:p w14:paraId="2331E8CE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  <w:p w14:paraId="08765FE2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</w:tbl>
    <w:p w14:paraId="44911143">
      <w:pPr>
        <w:rPr>
          <w:rStyle w:val="13"/>
          <w:rFonts w:ascii="黑体" w:hAnsi="黑体" w:eastAsia="黑体"/>
          <w:color w:val="000000"/>
        </w:rPr>
      </w:pPr>
      <w:r>
        <w:rPr>
          <w:rStyle w:val="13"/>
          <w:rFonts w:hint="eastAsia" w:ascii="黑体" w:hAnsi="黑体" w:eastAsia="黑体"/>
          <w:color w:val="000000"/>
        </w:rPr>
        <w:t>四、课程建设及应用情况（</w:t>
      </w:r>
      <w:r>
        <w:rPr>
          <w:rStyle w:val="13"/>
          <w:rFonts w:eastAsia="黑体"/>
          <w:color w:val="000000"/>
        </w:rPr>
        <w:t>1500</w:t>
      </w:r>
      <w:r>
        <w:rPr>
          <w:rStyle w:val="13"/>
          <w:rFonts w:hint="eastAsia" w:ascii="黑体" w:hAnsi="黑体" w:eastAsia="黑体"/>
          <w:color w:val="000000"/>
        </w:rPr>
        <w:t>字以内）</w:t>
      </w:r>
    </w:p>
    <w:tbl>
      <w:tblPr>
        <w:tblStyle w:val="6"/>
        <w:tblW w:w="86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7"/>
      </w:tblGrid>
      <w:tr w14:paraId="16D68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DFB44">
            <w:pPr>
              <w:snapToGrid w:val="0"/>
              <w:spacing w:line="40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 w14:paraId="18513321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  <w:p w14:paraId="7D07D1C3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  <w:p w14:paraId="7DDE5E6B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  <w:p w14:paraId="2436C0D6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</w:tbl>
    <w:p w14:paraId="402F614C">
      <w:pPr>
        <w:rPr>
          <w:rStyle w:val="13"/>
          <w:rFonts w:ascii="黑体" w:hAnsi="黑体" w:eastAsia="黑体"/>
          <w:color w:val="000000"/>
        </w:rPr>
      </w:pPr>
      <w:r>
        <w:rPr>
          <w:rStyle w:val="13"/>
          <w:rFonts w:hint="eastAsia" w:ascii="黑体" w:hAnsi="黑体" w:eastAsia="黑体"/>
          <w:color w:val="000000"/>
        </w:rPr>
        <w:t>五、课程特色与创新（</w:t>
      </w:r>
      <w:r>
        <w:rPr>
          <w:rStyle w:val="13"/>
          <w:rFonts w:ascii="黑体" w:hAnsi="黑体" w:eastAsia="黑体"/>
          <w:color w:val="000000"/>
        </w:rPr>
        <w:t>500</w:t>
      </w:r>
      <w:r>
        <w:rPr>
          <w:rStyle w:val="13"/>
          <w:rFonts w:hint="eastAsia" w:ascii="黑体" w:hAnsi="黑体" w:eastAsia="黑体"/>
          <w:color w:val="000000"/>
        </w:rPr>
        <w:t>字以内）</w:t>
      </w:r>
    </w:p>
    <w:tbl>
      <w:tblPr>
        <w:tblStyle w:val="6"/>
        <w:tblW w:w="86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7"/>
      </w:tblGrid>
      <w:tr w14:paraId="3125A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F6758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（概述本课程的特色及教学改革创新点。）</w:t>
            </w:r>
          </w:p>
          <w:p w14:paraId="03CCCE86">
            <w:pPr>
              <w:spacing w:line="340" w:lineRule="atLeast"/>
              <w:rPr>
                <w:rStyle w:val="13"/>
                <w:color w:val="000000"/>
                <w:sz w:val="24"/>
              </w:rPr>
            </w:pPr>
          </w:p>
          <w:p w14:paraId="6385E576">
            <w:pPr>
              <w:spacing w:line="340" w:lineRule="atLeast"/>
              <w:rPr>
                <w:rStyle w:val="13"/>
                <w:color w:val="000000"/>
                <w:sz w:val="24"/>
              </w:rPr>
            </w:pPr>
          </w:p>
          <w:p w14:paraId="50679913">
            <w:pPr>
              <w:spacing w:line="340" w:lineRule="atLeast"/>
              <w:rPr>
                <w:rStyle w:val="13"/>
                <w:color w:val="000000"/>
                <w:sz w:val="24"/>
              </w:rPr>
            </w:pPr>
          </w:p>
          <w:p w14:paraId="1EB56076">
            <w:pPr>
              <w:spacing w:line="340" w:lineRule="atLeast"/>
              <w:rPr>
                <w:rStyle w:val="13"/>
                <w:color w:val="000000"/>
                <w:sz w:val="24"/>
              </w:rPr>
            </w:pPr>
          </w:p>
        </w:tc>
      </w:tr>
    </w:tbl>
    <w:p w14:paraId="72FD471A">
      <w:pPr>
        <w:rPr>
          <w:rStyle w:val="13"/>
          <w:rFonts w:ascii="黑体" w:hAnsi="黑体" w:eastAsia="黑体"/>
          <w:color w:val="000000"/>
        </w:rPr>
      </w:pPr>
      <w:r>
        <w:rPr>
          <w:rStyle w:val="13"/>
          <w:rFonts w:hint="eastAsia" w:ascii="黑体" w:hAnsi="黑体" w:eastAsia="黑体"/>
          <w:color w:val="000000"/>
        </w:rPr>
        <w:t>六、课程建设计划（</w:t>
      </w:r>
      <w:r>
        <w:rPr>
          <w:rStyle w:val="13"/>
          <w:rFonts w:ascii="黑体" w:hAnsi="黑体" w:eastAsia="黑体"/>
          <w:color w:val="000000"/>
        </w:rPr>
        <w:t>500</w:t>
      </w:r>
      <w:r>
        <w:rPr>
          <w:rStyle w:val="13"/>
          <w:rFonts w:hint="eastAsia" w:ascii="黑体" w:hAnsi="黑体" w:eastAsia="黑体"/>
          <w:color w:val="000000"/>
        </w:rPr>
        <w:t>字以内）</w:t>
      </w:r>
    </w:p>
    <w:tbl>
      <w:tblPr>
        <w:tblStyle w:val="6"/>
        <w:tblW w:w="86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7"/>
      </w:tblGrid>
      <w:tr w14:paraId="75500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6" w:hRule="atLeast"/>
        </w:trPr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7C842">
            <w:pPr>
              <w:spacing w:line="400" w:lineRule="exact"/>
              <w:rPr>
                <w:rStyle w:val="13"/>
                <w:color w:val="000000"/>
                <w:spacing w:val="-8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（</w:t>
            </w:r>
            <w:r>
              <w:rPr>
                <w:rStyle w:val="13"/>
                <w:rFonts w:hint="eastAsia" w:ascii="仿宋_GB2312" w:hAnsi="仿宋_GB2312"/>
                <w:color w:val="000000"/>
                <w:spacing w:val="-8"/>
                <w:sz w:val="24"/>
                <w:szCs w:val="24"/>
              </w:rPr>
              <w:t>今后五年课程的持续建设计划、需要进一步解决的问题，改革方向和改进措施等。）</w:t>
            </w:r>
          </w:p>
          <w:p w14:paraId="441A21BF">
            <w:pPr>
              <w:pStyle w:val="20"/>
              <w:spacing w:line="340" w:lineRule="atLeast"/>
              <w:ind w:firstLineChars="0"/>
              <w:rPr>
                <w:rStyle w:val="13"/>
                <w:color w:val="000000"/>
                <w:sz w:val="24"/>
                <w:szCs w:val="24"/>
              </w:rPr>
            </w:pPr>
          </w:p>
          <w:p w14:paraId="627C3E51">
            <w:pPr>
              <w:pStyle w:val="20"/>
              <w:spacing w:line="340" w:lineRule="atLeast"/>
              <w:ind w:firstLineChars="0"/>
              <w:rPr>
                <w:rStyle w:val="13"/>
                <w:color w:val="000000"/>
                <w:sz w:val="24"/>
                <w:szCs w:val="24"/>
              </w:rPr>
            </w:pPr>
          </w:p>
          <w:p w14:paraId="70B17592">
            <w:pPr>
              <w:pStyle w:val="20"/>
              <w:spacing w:line="340" w:lineRule="atLeast"/>
              <w:ind w:firstLineChars="0"/>
              <w:rPr>
                <w:rStyle w:val="13"/>
                <w:color w:val="000000"/>
                <w:sz w:val="24"/>
                <w:szCs w:val="24"/>
              </w:rPr>
            </w:pPr>
          </w:p>
          <w:p w14:paraId="05321D36">
            <w:pPr>
              <w:pStyle w:val="20"/>
              <w:spacing w:line="340" w:lineRule="atLeast"/>
              <w:ind w:firstLineChars="0"/>
              <w:rPr>
                <w:rStyle w:val="13"/>
                <w:color w:val="000000"/>
                <w:sz w:val="24"/>
                <w:szCs w:val="24"/>
              </w:rPr>
            </w:pPr>
          </w:p>
          <w:p w14:paraId="48CF4DAC">
            <w:pPr>
              <w:pStyle w:val="20"/>
              <w:spacing w:line="340" w:lineRule="atLeast"/>
              <w:ind w:firstLineChars="0"/>
              <w:rPr>
                <w:rStyle w:val="13"/>
                <w:color w:val="000000"/>
                <w:sz w:val="24"/>
                <w:szCs w:val="24"/>
              </w:rPr>
            </w:pPr>
          </w:p>
        </w:tc>
      </w:tr>
    </w:tbl>
    <w:p w14:paraId="3E02C6C0">
      <w:pPr>
        <w:pStyle w:val="20"/>
        <w:ind w:firstLine="0" w:firstLineChars="0"/>
        <w:rPr>
          <w:rStyle w:val="13"/>
          <w:rFonts w:ascii="黑体" w:hAnsi="黑体" w:eastAsia="黑体"/>
          <w:color w:val="000000"/>
          <w:sz w:val="24"/>
          <w:szCs w:val="24"/>
        </w:rPr>
      </w:pPr>
    </w:p>
    <w:p w14:paraId="4CB21BCE">
      <w:pPr>
        <w:pStyle w:val="20"/>
        <w:ind w:firstLine="0" w:firstLineChars="0"/>
        <w:rPr>
          <w:rStyle w:val="13"/>
          <w:rFonts w:ascii="黑体" w:hAnsi="黑体" w:eastAsia="黑体"/>
          <w:color w:val="000000"/>
          <w:sz w:val="24"/>
          <w:szCs w:val="24"/>
        </w:rPr>
        <w:sectPr>
          <w:pgSz w:w="11906" w:h="16838"/>
          <w:pgMar w:top="1644" w:right="1588" w:bottom="2268" w:left="1644" w:header="0" w:footer="1814" w:gutter="0"/>
          <w:cols w:space="720" w:num="1"/>
          <w:docGrid w:type="linesAndChars" w:linePitch="587" w:charSpace="2004"/>
        </w:sectPr>
      </w:pPr>
    </w:p>
    <w:p w14:paraId="4D7A7DD6">
      <w:pPr>
        <w:pStyle w:val="20"/>
        <w:ind w:firstLine="0" w:firstLineChars="0"/>
        <w:rPr>
          <w:rStyle w:val="13"/>
          <w:rFonts w:hint="eastAsia" w:ascii="黑体" w:hAnsi="黑体" w:eastAsia="黑体"/>
          <w:color w:val="000000"/>
          <w:sz w:val="30"/>
          <w:szCs w:val="30"/>
          <w:lang w:val="en-US" w:eastAsia="zh-CN" w:bidi="ar-SA"/>
        </w:rPr>
      </w:pPr>
      <w:r>
        <w:rPr>
          <w:rStyle w:val="13"/>
          <w:rFonts w:hint="eastAsia" w:ascii="黑体" w:hAnsi="黑体" w:eastAsia="黑体"/>
          <w:color w:val="000000"/>
          <w:sz w:val="30"/>
          <w:szCs w:val="30"/>
          <w:lang w:val="en-US" w:eastAsia="zh-CN" w:bidi="ar-SA"/>
        </w:rPr>
        <w:t>七、附件材料清单</w:t>
      </w:r>
    </w:p>
    <w:tbl>
      <w:tblPr>
        <w:tblStyle w:val="6"/>
        <w:tblW w:w="852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 w14:paraId="32530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45682">
            <w:pPr>
              <w:pStyle w:val="20"/>
              <w:numPr>
                <w:ilvl w:val="0"/>
                <w:numId w:val="1"/>
              </w:numPr>
              <w:snapToGrid w:val="0"/>
              <w:spacing w:line="280" w:lineRule="exact"/>
              <w:ind w:left="0" w:firstLine="501"/>
              <w:rPr>
                <w:rStyle w:val="13"/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  <w:t>教学设计样例说明</w:t>
            </w:r>
          </w:p>
          <w:p w14:paraId="663C7AD5">
            <w:pPr>
              <w:pStyle w:val="20"/>
              <w:snapToGrid w:val="0"/>
              <w:spacing w:line="280" w:lineRule="exact"/>
              <w:ind w:firstLine="500"/>
              <w:rPr>
                <w:rStyle w:val="13"/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Style w:val="13"/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56F9595B">
            <w:pPr>
              <w:pStyle w:val="20"/>
              <w:numPr>
                <w:ilvl w:val="0"/>
                <w:numId w:val="1"/>
              </w:numPr>
              <w:snapToGrid w:val="0"/>
              <w:spacing w:line="280" w:lineRule="exact"/>
              <w:ind w:left="0" w:firstLine="501"/>
              <w:rPr>
                <w:rStyle w:val="13"/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  <w:t>最近两学期的学生在线学习数据（仅混合式课程必须提供）</w:t>
            </w:r>
          </w:p>
          <w:p w14:paraId="5DE572D8">
            <w:pPr>
              <w:pStyle w:val="20"/>
              <w:numPr>
                <w:ilvl w:val="0"/>
                <w:numId w:val="1"/>
              </w:numPr>
              <w:snapToGrid w:val="0"/>
              <w:spacing w:line="280" w:lineRule="exact"/>
              <w:ind w:left="0" w:firstLine="501"/>
              <w:rPr>
                <w:rStyle w:val="13"/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  <w:t>最近一学期的课程教案</w:t>
            </w:r>
          </w:p>
          <w:p w14:paraId="0A4853DB">
            <w:pPr>
              <w:pStyle w:val="20"/>
              <w:numPr>
                <w:ilvl w:val="0"/>
                <w:numId w:val="1"/>
              </w:numPr>
              <w:snapToGrid w:val="0"/>
              <w:spacing w:line="280" w:lineRule="exact"/>
              <w:ind w:left="0" w:firstLine="501"/>
              <w:rPr>
                <w:rStyle w:val="13"/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  <w:t>教学（课堂或实践）实录视频（选择性提供）</w:t>
            </w:r>
          </w:p>
          <w:p w14:paraId="2284242A">
            <w:pPr>
              <w:pStyle w:val="20"/>
              <w:snapToGrid w:val="0"/>
              <w:spacing w:line="280" w:lineRule="exact"/>
              <w:ind w:firstLine="500"/>
              <w:rPr>
                <w:rStyle w:val="13"/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  <w:szCs w:val="24"/>
              </w:rPr>
              <w:t>（</w:t>
            </w:r>
            <w:r>
              <w:rPr>
                <w:rStyle w:val="13"/>
                <w:rFonts w:hint="eastAsia" w:ascii="Times New Roman" w:hAnsi="Times New Roman"/>
                <w:color w:val="000000"/>
                <w:sz w:val="24"/>
                <w:szCs w:val="24"/>
              </w:rPr>
              <w:t>完整的一节课堂实录，至少</w:t>
            </w:r>
            <w:r>
              <w:rPr>
                <w:rStyle w:val="13"/>
                <w:rFonts w:ascii="Times New Roman" w:hAnsi="Times New Roman"/>
                <w:color w:val="000000"/>
                <w:sz w:val="24"/>
                <w:szCs w:val="24"/>
              </w:rPr>
              <w:t>40</w:t>
            </w:r>
            <w:r>
              <w:rPr>
                <w:rStyle w:val="13"/>
                <w:rFonts w:hint="eastAsia" w:ascii="Times New Roman" w:hAnsi="Times New Roman"/>
                <w:color w:val="000000"/>
                <w:sz w:val="24"/>
                <w:szCs w:val="24"/>
              </w:rPr>
              <w:t>分钟，技术要求：分辨率</w:t>
            </w:r>
            <w:r>
              <w:rPr>
                <w:rStyle w:val="13"/>
                <w:rFonts w:ascii="Times New Roman" w:hAnsi="Times New Roman"/>
                <w:color w:val="000000"/>
                <w:sz w:val="24"/>
                <w:szCs w:val="24"/>
              </w:rPr>
              <w:t>720P</w:t>
            </w:r>
            <w:r>
              <w:rPr>
                <w:rStyle w:val="13"/>
                <w:rFonts w:hint="eastAsia" w:ascii="Times New Roman" w:hAnsi="Times New Roman"/>
                <w:color w:val="000000"/>
                <w:sz w:val="24"/>
                <w:szCs w:val="24"/>
              </w:rPr>
              <w:t>及以上，</w:t>
            </w:r>
            <w:r>
              <w:rPr>
                <w:rStyle w:val="13"/>
                <w:rFonts w:ascii="Times New Roman" w:hAnsi="Times New Roman"/>
                <w:color w:val="000000"/>
                <w:sz w:val="24"/>
                <w:szCs w:val="24"/>
              </w:rPr>
              <w:t>MP4</w:t>
            </w:r>
            <w:r>
              <w:rPr>
                <w:rStyle w:val="13"/>
                <w:rFonts w:hint="eastAsia" w:ascii="Times New Roman" w:hAnsi="Times New Roman"/>
                <w:color w:val="000000"/>
                <w:sz w:val="24"/>
                <w:szCs w:val="24"/>
              </w:rPr>
              <w:t>格式，图像清晰稳定，声音清楚。教师必须出镜，视频中需标注教师姓名、单位；要有学生的镜头，并须告知学生可能出现在视频中，此视频会公开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  <w:szCs w:val="24"/>
              </w:rPr>
              <w:t>。）</w:t>
            </w:r>
          </w:p>
          <w:p w14:paraId="3A13B24A">
            <w:pPr>
              <w:pStyle w:val="20"/>
              <w:numPr>
                <w:ilvl w:val="0"/>
                <w:numId w:val="1"/>
              </w:numPr>
              <w:snapToGrid w:val="0"/>
              <w:spacing w:line="280" w:lineRule="exact"/>
              <w:ind w:left="0" w:firstLine="501"/>
              <w:rPr>
                <w:rStyle w:val="13"/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  <w:t>其他</w:t>
            </w:r>
            <w:r>
              <w:rPr>
                <w:rStyle w:val="13"/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附件</w:t>
            </w:r>
            <w:r>
              <w:rPr>
                <w:rStyle w:val="13"/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  <w:t>材料</w:t>
            </w:r>
          </w:p>
          <w:p w14:paraId="5F5DA8F8">
            <w:pPr>
              <w:snapToGrid w:val="0"/>
              <w:spacing w:line="280" w:lineRule="exact"/>
              <w:ind w:firstLine="458" w:firstLineChars="200"/>
              <w:rPr>
                <w:rStyle w:val="13"/>
                <w:rFonts w:ascii="仿宋_GB2312" w:hAnsi="仿宋_GB2312" w:cs="仿宋_GB2312"/>
                <w:b/>
                <w:bCs/>
                <w:color w:val="000000"/>
                <w:spacing w:val="-10"/>
                <w:w w:val="95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cs="仿宋_GB2312"/>
                <w:b/>
                <w:bCs/>
                <w:color w:val="000000"/>
                <w:spacing w:val="-10"/>
                <w:sz w:val="24"/>
                <w:szCs w:val="24"/>
              </w:rPr>
              <w:t>以上材料均可能在网上公开，请严格审查，确保不违反有关法律及保密规定。</w:t>
            </w:r>
          </w:p>
        </w:tc>
      </w:tr>
    </w:tbl>
    <w:p w14:paraId="31987840">
      <w:pPr>
        <w:pStyle w:val="20"/>
        <w:ind w:firstLine="0" w:firstLineChars="0"/>
        <w:rPr>
          <w:rStyle w:val="13"/>
          <w:rFonts w:hint="eastAsia" w:ascii="黑体" w:hAnsi="黑体" w:eastAsia="黑体"/>
          <w:color w:val="000000"/>
          <w:sz w:val="30"/>
          <w:szCs w:val="30"/>
          <w:lang w:val="en-US" w:eastAsia="zh-CN" w:bidi="ar-SA"/>
        </w:rPr>
      </w:pPr>
      <w:r>
        <w:rPr>
          <w:rStyle w:val="13"/>
          <w:rFonts w:hint="eastAsia" w:ascii="黑体" w:hAnsi="黑体" w:eastAsia="黑体"/>
          <w:color w:val="000000"/>
          <w:sz w:val="30"/>
          <w:szCs w:val="30"/>
          <w:lang w:val="en-US" w:eastAsia="zh-CN" w:bidi="ar-SA"/>
        </w:rPr>
        <w:t>八、课程负责人诚信承诺</w:t>
      </w:r>
    </w:p>
    <w:tbl>
      <w:tblPr>
        <w:tblStyle w:val="6"/>
        <w:tblW w:w="852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 w14:paraId="453E8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7" w:hRule="atLeast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914B4">
            <w:pPr>
              <w:spacing w:before="624" w:after="312" w:line="400" w:lineRule="atLeast"/>
              <w:ind w:firstLine="498" w:firstLineChars="200"/>
              <w:rPr>
                <w:rStyle w:val="13"/>
                <w:rFonts w:ascii="仿宋_GB2312" w:hAnsi="仿宋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"/>
                <w:color w:val="000000"/>
                <w:sz w:val="24"/>
              </w:rPr>
              <w:t>本人已认真填写并检查以上材料，保证内容真实有效。</w:t>
            </w:r>
          </w:p>
          <w:p w14:paraId="44730EB6">
            <w:pPr>
              <w:spacing w:line="400" w:lineRule="atLeast"/>
              <w:ind w:right="3708" w:rightChars="1200" w:firstLine="498" w:firstLineChars="200"/>
              <w:jc w:val="right"/>
              <w:rPr>
                <w:rStyle w:val="13"/>
                <w:rFonts w:ascii="仿宋_GB2312" w:hAnsi="仿宋"/>
                <w:color w:val="000000"/>
                <w:sz w:val="24"/>
              </w:rPr>
            </w:pPr>
          </w:p>
          <w:p w14:paraId="1DF427A9">
            <w:pPr>
              <w:spacing w:line="400" w:lineRule="atLeast"/>
              <w:ind w:right="3708" w:rightChars="1200" w:firstLine="498" w:firstLineChars="200"/>
              <w:jc w:val="right"/>
              <w:rPr>
                <w:rStyle w:val="13"/>
                <w:rFonts w:ascii="仿宋_GB2312" w:hAnsi="仿宋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"/>
                <w:color w:val="000000"/>
                <w:sz w:val="24"/>
              </w:rPr>
              <w:t>课程负责人（签字）：</w:t>
            </w:r>
          </w:p>
          <w:p w14:paraId="0C089AB9">
            <w:pPr>
              <w:spacing w:line="400" w:lineRule="atLeast"/>
              <w:ind w:right="3708" w:rightChars="1200" w:firstLine="498" w:firstLineChars="200"/>
              <w:jc w:val="right"/>
              <w:rPr>
                <w:rStyle w:val="13"/>
                <w:rFonts w:ascii="仿宋_GB2312" w:hAnsi="仿宋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"/>
                <w:color w:val="000000"/>
                <w:sz w:val="24"/>
              </w:rPr>
              <w:t>年</w:t>
            </w:r>
            <w:r>
              <w:rPr>
                <w:rStyle w:val="13"/>
                <w:rFonts w:ascii="仿宋_GB2312" w:hAnsi="仿宋"/>
                <w:color w:val="000000"/>
                <w:sz w:val="24"/>
              </w:rPr>
              <w:t xml:space="preserve">   </w:t>
            </w:r>
            <w:r>
              <w:rPr>
                <w:rStyle w:val="13"/>
                <w:rFonts w:hint="eastAsia" w:ascii="仿宋_GB2312" w:hAnsi="仿宋"/>
                <w:color w:val="000000"/>
                <w:sz w:val="24"/>
              </w:rPr>
              <w:t>月</w:t>
            </w:r>
            <w:r>
              <w:rPr>
                <w:rStyle w:val="13"/>
                <w:rFonts w:ascii="仿宋_GB2312" w:hAnsi="仿宋"/>
                <w:color w:val="000000"/>
                <w:sz w:val="24"/>
              </w:rPr>
              <w:t xml:space="preserve">   </w:t>
            </w:r>
            <w:r>
              <w:rPr>
                <w:rStyle w:val="13"/>
                <w:rFonts w:hint="eastAsia" w:ascii="仿宋_GB2312" w:hAnsi="仿宋"/>
                <w:color w:val="000000"/>
                <w:sz w:val="24"/>
              </w:rPr>
              <w:t>日</w:t>
            </w:r>
          </w:p>
        </w:tc>
      </w:tr>
    </w:tbl>
    <w:p w14:paraId="6EE25091">
      <w:pPr>
        <w:pStyle w:val="20"/>
        <w:ind w:firstLine="0" w:firstLineChars="0"/>
        <w:rPr>
          <w:rStyle w:val="13"/>
          <w:rFonts w:hint="eastAsia" w:ascii="黑体" w:hAnsi="黑体" w:eastAsia="黑体"/>
          <w:color w:val="000000"/>
          <w:sz w:val="30"/>
          <w:szCs w:val="30"/>
          <w:lang w:val="en-US" w:eastAsia="zh-CN" w:bidi="ar-SA"/>
        </w:rPr>
      </w:pPr>
      <w:r>
        <w:rPr>
          <w:rStyle w:val="13"/>
          <w:rFonts w:hint="eastAsia" w:ascii="黑体" w:hAnsi="黑体" w:eastAsia="黑体"/>
          <w:color w:val="000000"/>
          <w:sz w:val="30"/>
          <w:szCs w:val="30"/>
          <w:lang w:val="en-US" w:eastAsia="zh-CN" w:bidi="ar-SA"/>
        </w:rPr>
        <w:t>九、学院意见</w:t>
      </w:r>
      <w:bookmarkStart w:id="0" w:name="_GoBack"/>
      <w:bookmarkEnd w:id="0"/>
    </w:p>
    <w:tbl>
      <w:tblPr>
        <w:tblStyle w:val="6"/>
        <w:tblW w:w="86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7"/>
      </w:tblGrid>
      <w:tr w14:paraId="3D42F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FF806">
            <w:pPr>
              <w:pStyle w:val="20"/>
              <w:spacing w:line="340" w:lineRule="atLeast"/>
              <w:ind w:firstLineChars="0"/>
              <w:rPr>
                <w:rStyle w:val="13"/>
                <w:color w:val="000000"/>
                <w:sz w:val="24"/>
                <w:szCs w:val="24"/>
              </w:rPr>
            </w:pPr>
          </w:p>
          <w:p w14:paraId="47CAC48C">
            <w:pPr>
              <w:pStyle w:val="20"/>
              <w:spacing w:line="400" w:lineRule="atLeast"/>
              <w:ind w:right="3708" w:rightChars="1200" w:firstLine="500"/>
              <w:jc w:val="right"/>
              <w:rPr>
                <w:rStyle w:val="13"/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"/>
                <w:color w:val="000000"/>
                <w:sz w:val="24"/>
                <w:szCs w:val="24"/>
              </w:rPr>
              <w:t>学院负责人（签字）：</w:t>
            </w:r>
          </w:p>
          <w:p w14:paraId="72670672">
            <w:pPr>
              <w:pStyle w:val="20"/>
              <w:spacing w:line="400" w:lineRule="atLeast"/>
              <w:ind w:right="3708" w:rightChars="1200" w:firstLine="500"/>
              <w:jc w:val="right"/>
              <w:rPr>
                <w:rStyle w:val="13"/>
                <w:rFonts w:hint="eastAsia" w:ascii="仿宋_GB2312" w:hAnsi="仿宋"/>
                <w:color w:val="00000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"/>
                <w:color w:val="000000"/>
                <w:sz w:val="24"/>
                <w:szCs w:val="24"/>
              </w:rPr>
              <w:t>学院公章：</w:t>
            </w:r>
          </w:p>
          <w:p w14:paraId="053DA0C5">
            <w:pPr>
              <w:pStyle w:val="20"/>
              <w:spacing w:line="340" w:lineRule="atLeast"/>
              <w:ind w:firstLineChars="0"/>
              <w:jc w:val="center"/>
              <w:rPr>
                <w:rStyle w:val="13"/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"/>
                <w:color w:val="000000"/>
                <w:sz w:val="24"/>
                <w:szCs w:val="24"/>
              </w:rPr>
              <w:t>年</w:t>
            </w:r>
            <w:r>
              <w:rPr>
                <w:rStyle w:val="13"/>
                <w:rFonts w:ascii="仿宋_GB2312" w:hAnsi="仿宋"/>
                <w:color w:val="000000"/>
                <w:sz w:val="24"/>
                <w:szCs w:val="24"/>
              </w:rPr>
              <w:t xml:space="preserve">   </w:t>
            </w:r>
            <w:r>
              <w:rPr>
                <w:rStyle w:val="13"/>
                <w:rFonts w:hint="eastAsia" w:ascii="仿宋_GB2312" w:hAnsi="仿宋"/>
                <w:color w:val="000000"/>
                <w:sz w:val="24"/>
                <w:szCs w:val="24"/>
              </w:rPr>
              <w:t>月</w:t>
            </w:r>
            <w:r>
              <w:rPr>
                <w:rStyle w:val="13"/>
                <w:rFonts w:ascii="仿宋_GB2312" w:hAnsi="仿宋"/>
                <w:color w:val="000000"/>
                <w:sz w:val="24"/>
                <w:szCs w:val="24"/>
              </w:rPr>
              <w:t xml:space="preserve">   </w:t>
            </w:r>
            <w:r>
              <w:rPr>
                <w:rStyle w:val="13"/>
                <w:rFonts w:hint="eastAsia" w:ascii="仿宋_GB2312" w:hAnsi="仿宋"/>
                <w:color w:val="000000"/>
                <w:sz w:val="24"/>
                <w:szCs w:val="24"/>
              </w:rPr>
              <w:t>日</w:t>
            </w:r>
          </w:p>
        </w:tc>
      </w:tr>
    </w:tbl>
    <w:p w14:paraId="47026162">
      <w:pPr>
        <w:widowControl/>
        <w:jc w:val="left"/>
        <w:outlineLvl w:val="0"/>
        <w:rPr>
          <w:rFonts w:hint="eastAsia"/>
        </w:rPr>
      </w:pPr>
    </w:p>
    <w:sectPr>
      <w:footerReference r:id="rId5" w:type="default"/>
      <w:pgSz w:w="11906" w:h="16838"/>
      <w:pgMar w:top="1644" w:right="1588" w:bottom="2268" w:left="1644" w:header="0" w:footer="1814" w:gutter="0"/>
      <w:cols w:space="720" w:num="1"/>
      <w:docGrid w:type="linesAndChars" w:linePitch="619" w:charSpace="20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roid Sans Fallback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2682A">
    <w:pPr>
      <w:pStyle w:val="4"/>
      <w:framePr w:wrap="around" w:vAnchor="text" w:hAnchor="margin" w:xAlign="outside" w:y="1"/>
      <w:rPr>
        <w:rStyle w:val="9"/>
        <w:rFonts w:ascii="仿宋_GB2312"/>
        <w:sz w:val="30"/>
        <w:szCs w:val="30"/>
      </w:rPr>
    </w:pPr>
    <w:r>
      <w:rPr>
        <w:rStyle w:val="9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9"/>
        <w:rFonts w:hint="eastAsia" w:ascii="仿宋_GB2312"/>
        <w:sz w:val="30"/>
        <w:szCs w:val="30"/>
      </w:rPr>
      <w:instrText xml:space="preserve"> PAGE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9"/>
        <w:rFonts w:ascii="仿宋_GB2312"/>
        <w:sz w:val="30"/>
        <w:szCs w:val="30"/>
      </w:rPr>
      <w:t>7</w:t>
    </w:r>
    <w:r>
      <w:rPr>
        <w:rFonts w:hint="eastAsia" w:ascii="仿宋_GB2312"/>
        <w:sz w:val="30"/>
        <w:szCs w:val="30"/>
      </w:rPr>
      <w:fldChar w:fldCharType="end"/>
    </w:r>
    <w:r>
      <w:rPr>
        <w:rStyle w:val="9"/>
        <w:rFonts w:hint="eastAsia" w:ascii="仿宋_GB2312"/>
        <w:sz w:val="30"/>
        <w:szCs w:val="30"/>
      </w:rPr>
      <w:t xml:space="preserve"> —</w:t>
    </w:r>
  </w:p>
  <w:p w14:paraId="5D2D8184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BFC93"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6CA825F5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185C8">
    <w:pPr>
      <w:pStyle w:val="4"/>
      <w:framePr w:wrap="around" w:vAnchor="text" w:hAnchor="margin" w:xAlign="outside" w:y="1"/>
      <w:rPr>
        <w:rStyle w:val="9"/>
        <w:rFonts w:ascii="仿宋_GB2312"/>
        <w:sz w:val="30"/>
        <w:szCs w:val="30"/>
      </w:rPr>
    </w:pPr>
    <w:r>
      <w:rPr>
        <w:rStyle w:val="9"/>
        <w:rFonts w:hint="eastAsia" w:ascii="仿宋_GB2312"/>
        <w:sz w:val="30"/>
        <w:szCs w:val="30"/>
      </w:rPr>
      <w:t xml:space="preserve">— </w:t>
    </w:r>
    <w:r>
      <w:rPr>
        <w:rStyle w:val="9"/>
        <w:rFonts w:hint="eastAsia" w:ascii="仿宋_GB2312"/>
        <w:sz w:val="30"/>
        <w:szCs w:val="30"/>
      </w:rPr>
      <w:fldChar w:fldCharType="begin"/>
    </w:r>
    <w:r>
      <w:rPr>
        <w:rStyle w:val="9"/>
        <w:rFonts w:hint="eastAsia" w:ascii="仿宋_GB2312"/>
        <w:sz w:val="30"/>
        <w:szCs w:val="30"/>
      </w:rPr>
      <w:instrText xml:space="preserve"> PAGE </w:instrText>
    </w:r>
    <w:r>
      <w:rPr>
        <w:rStyle w:val="9"/>
        <w:rFonts w:hint="eastAsia" w:ascii="仿宋_GB2312"/>
        <w:sz w:val="30"/>
        <w:szCs w:val="30"/>
      </w:rPr>
      <w:fldChar w:fldCharType="separate"/>
    </w:r>
    <w:r>
      <w:rPr>
        <w:rStyle w:val="9"/>
        <w:rFonts w:ascii="仿宋_GB2312"/>
        <w:sz w:val="30"/>
        <w:szCs w:val="30"/>
      </w:rPr>
      <w:t>9</w:t>
    </w:r>
    <w:r>
      <w:rPr>
        <w:rStyle w:val="9"/>
        <w:rFonts w:hint="eastAsia" w:ascii="仿宋_GB2312"/>
        <w:sz w:val="30"/>
        <w:szCs w:val="30"/>
      </w:rPr>
      <w:fldChar w:fldCharType="end"/>
    </w:r>
    <w:r>
      <w:rPr>
        <w:rStyle w:val="9"/>
        <w:rFonts w:hint="eastAsia" w:ascii="仿宋_GB2312"/>
        <w:sz w:val="30"/>
        <w:szCs w:val="30"/>
      </w:rPr>
      <w:t xml:space="preserve"> —</w:t>
    </w:r>
  </w:p>
  <w:p w14:paraId="7EBDC18D"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</w:rPr>
    </w:lvl>
    <w:lvl w:ilvl="1" w:tentative="0">
      <w:start w:val="1"/>
      <w:numFmt w:val="lowerLetter"/>
      <w:lvlText w:val="a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i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1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a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i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1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a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i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lYTZiOWE2YTUzODc2YjNjYmE0MDlmZjZiY2Y3YjUifQ=="/>
  </w:docVars>
  <w:rsids>
    <w:rsidRoot w:val="000177E1"/>
    <w:rsid w:val="000177E1"/>
    <w:rsid w:val="00133B7D"/>
    <w:rsid w:val="001521E2"/>
    <w:rsid w:val="00362028"/>
    <w:rsid w:val="00425614"/>
    <w:rsid w:val="004A1E0A"/>
    <w:rsid w:val="00566578"/>
    <w:rsid w:val="005D4B16"/>
    <w:rsid w:val="00827FFB"/>
    <w:rsid w:val="009D4612"/>
    <w:rsid w:val="00A12821"/>
    <w:rsid w:val="00BB4C51"/>
    <w:rsid w:val="00BE1860"/>
    <w:rsid w:val="00E318E0"/>
    <w:rsid w:val="00E366D3"/>
    <w:rsid w:val="00E87E1A"/>
    <w:rsid w:val="00EC638A"/>
    <w:rsid w:val="00EE76C2"/>
    <w:rsid w:val="03747731"/>
    <w:rsid w:val="0FF02D9D"/>
    <w:rsid w:val="250465B8"/>
    <w:rsid w:val="2B262DE8"/>
    <w:rsid w:val="2C524C0D"/>
    <w:rsid w:val="2CE06B57"/>
    <w:rsid w:val="3A057E1C"/>
    <w:rsid w:val="46284637"/>
    <w:rsid w:val="4FF11318"/>
    <w:rsid w:val="546E385E"/>
    <w:rsid w:val="5C99060D"/>
    <w:rsid w:val="63BF0926"/>
    <w:rsid w:val="69931944"/>
    <w:rsid w:val="69DD58A3"/>
    <w:rsid w:val="6B4E55AB"/>
    <w:rsid w:val="75BF3AC1"/>
    <w:rsid w:val="7B38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qFormat/>
    <w:uiPriority w:val="0"/>
    <w:pPr>
      <w:ind w:left="100" w:leftChars="2500"/>
    </w:pPr>
  </w:style>
  <w:style w:type="paragraph" w:styleId="3">
    <w:name w:val="Balloon Text"/>
    <w:basedOn w:val="1"/>
    <w:link w:val="18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NormalCharacter"/>
    <w:link w:val="14"/>
    <w:qFormat/>
    <w:uiPriority w:val="0"/>
    <w:rPr>
      <w:rFonts w:ascii="Times New Roman" w:hAnsi="Times New Roman" w:cs="Times New Roman"/>
      <w:kern w:val="0"/>
    </w:rPr>
  </w:style>
  <w:style w:type="paragraph" w:customStyle="1" w:styleId="14">
    <w:name w:val="UserStyle_1"/>
    <w:basedOn w:val="1"/>
    <w:link w:val="13"/>
    <w:qFormat/>
    <w:uiPriority w:val="0"/>
    <w:pPr>
      <w:widowControl/>
      <w:textAlignment w:val="baseline"/>
    </w:pPr>
    <w:rPr>
      <w:rFonts w:ascii="Times New Roman" w:hAnsi="Times New Roman" w:cs="Times New Roman"/>
      <w:kern w:val="0"/>
    </w:rPr>
  </w:style>
  <w:style w:type="character" w:customStyle="1" w:styleId="15">
    <w:name w:val="fontstyle01"/>
    <w:qFormat/>
    <w:uiPriority w:val="0"/>
    <w:rPr>
      <w:rFonts w:ascii="Droid Sans Fallback" w:hAnsi="Droid Sans Fallback" w:eastAsia="仿宋_GB2312" w:cs="Times New Roman"/>
      <w:i/>
      <w:iCs/>
      <w:color w:val="000000"/>
      <w:sz w:val="30"/>
      <w:szCs w:val="30"/>
    </w:rPr>
  </w:style>
  <w:style w:type="character" w:customStyle="1" w:styleId="16">
    <w:name w:val="font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01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8">
    <w:name w:val="批注框文本 字符"/>
    <w:basedOn w:val="8"/>
    <w:link w:val="3"/>
    <w:semiHidden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日期 字符"/>
    <w:basedOn w:val="8"/>
    <w:link w:val="2"/>
    <w:qFormat/>
    <w:uiPriority w:val="0"/>
    <w:rPr>
      <w:rFonts w:ascii="Times New Roman" w:hAnsi="Times New Roman" w:eastAsia="仿宋_GB2312" w:cs="Times New Roman"/>
      <w:sz w:val="30"/>
      <w:szCs w:val="30"/>
    </w:rPr>
  </w:style>
  <w:style w:type="paragraph" w:customStyle="1" w:styleId="20">
    <w:name w:val="179"/>
    <w:basedOn w:val="1"/>
    <w:qFormat/>
    <w:uiPriority w:val="0"/>
    <w:pPr>
      <w:widowControl/>
      <w:ind w:firstLine="420" w:firstLineChars="200"/>
    </w:pPr>
    <w:rPr>
      <w:rFonts w:ascii="Calibri" w:hAnsi="Calibri" w:eastAsia="宋体"/>
      <w:sz w:val="21"/>
      <w:szCs w:val="22"/>
    </w:rPr>
  </w:style>
  <w:style w:type="paragraph" w:styleId="21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1891</Words>
  <Characters>1928</Characters>
  <Lines>18</Lines>
  <Paragraphs>5</Paragraphs>
  <TotalTime>7</TotalTime>
  <ScaleCrop>false</ScaleCrop>
  <LinksUpToDate>false</LinksUpToDate>
  <CharactersWithSpaces>2294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2020-12-31T08:43:00Z</dcterms:created>
  <dc:creator>焦阳</dc:creator>
  <cp:lastModifiedBy>abc</cp:lastModifiedBy>
  <dcterms:modified xsi:type="dcterms:W3CDTF">2025-12-04T06:56:51Z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FD405950D2D94EA2B2365602DF4B7508</vt:lpwstr>
  </property>
  <property fmtid="{D5CDD505-2E9C-101B-9397-08002B2CF9AE}" pid="4" name="KSOTemplateDocerSaveRecord">
    <vt:lpwstr>eyJoZGlkIjoiMGU2Yzc4OTMzNmNjYjU0Nzc2NWNkZGQ3NDQzZTgxMjIiLCJ1c2VySWQiOiI3MTU0MTA4MzAifQ==</vt:lpwstr>
  </property>
</Properties>
</file>